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7FF88">
      <w:pPr>
        <w:spacing w:line="594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07440AB">
      <w:pPr>
        <w:spacing w:line="594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农业农村部</w:t>
      </w: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-SA"/>
        </w:rPr>
        <w:t>粮食作物等3个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标准化技术委员会筹建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方案</w:t>
      </w:r>
    </w:p>
    <w:tbl>
      <w:tblPr>
        <w:tblStyle w:val="4"/>
        <w:tblW w:w="13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602"/>
        <w:gridCol w:w="2965"/>
        <w:gridCol w:w="3655"/>
        <w:gridCol w:w="2469"/>
        <w:gridCol w:w="3853"/>
      </w:tblGrid>
      <w:tr w14:paraId="5949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E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E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技术委员会名称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负责制修订</w:t>
            </w:r>
          </w:p>
          <w:p w14:paraId="3D2E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行业标准领域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F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业务指导单位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7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秘书处承担单位</w:t>
            </w:r>
          </w:p>
        </w:tc>
      </w:tr>
      <w:tr w14:paraId="1A6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8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粮食作物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标准化技术委员会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粮食作物生产管理技术、农情监测等标准制修订工作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3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</w:t>
            </w:r>
          </w:p>
          <w:p w14:paraId="4152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种植业管理司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全国农业技术推广服务中心</w:t>
            </w:r>
          </w:p>
        </w:tc>
      </w:tr>
      <w:tr w14:paraId="3C9E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油料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作物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标准化技术委员会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油料作物农业生产管理技术等标准制修订工作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</w:t>
            </w:r>
          </w:p>
          <w:p w14:paraId="23C8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种植业管理司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全国农业技术推广服务中心</w:t>
            </w:r>
          </w:p>
        </w:tc>
      </w:tr>
      <w:tr w14:paraId="6ACD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9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农业农村部农产品质量安全管理标准化技术委员会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含绿色食品、快速检测2个分技术委员会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0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5" w:rightChars="-5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农产品质量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安全相关的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认证登记、生产过程质量控制、检验检测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风险评估、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信用及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质量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追溯、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监督管理、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包装标识等标准制修订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农产品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质量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仿宋_GB2312" w:eastAsia="仿宋_GB2312"/>
                <w:sz w:val="28"/>
                <w:szCs w:val="28"/>
              </w:rPr>
              <w:t>监管司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农业农村部农产品质量安全中心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中国绿色食品</w:t>
            </w:r>
            <w:r>
              <w:rPr>
                <w:rFonts w:ascii="仿宋_GB2312" w:eastAsia="仿宋_GB2312"/>
                <w:sz w:val="28"/>
                <w:szCs w:val="28"/>
              </w:rPr>
              <w:t>发展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中国农业科学院农业质量标准与检测技术研究所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分别承担绿色食品、快速检测2个分技术委员会秘书处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77754188">
      <w:pPr>
        <w:spacing w:line="600" w:lineRule="exact"/>
        <w:ind w:firstLine="640" w:firstLineChars="200"/>
        <w:jc w:val="right"/>
        <w:rPr>
          <w:rFonts w:eastAsia="仿宋_GB2312"/>
          <w:kern w:val="0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wsLQ0szAxNTc3MDJQ0lEKTi0uzszPAykwNKkFACHKMxwtAAAA"/>
  </w:docVars>
  <w:rsids>
    <w:rsidRoot w:val="00D65B0A"/>
    <w:rsid w:val="00044E13"/>
    <w:rsid w:val="00057C7B"/>
    <w:rsid w:val="000A1FD7"/>
    <w:rsid w:val="000A42A0"/>
    <w:rsid w:val="000A6F3B"/>
    <w:rsid w:val="000A7BC1"/>
    <w:rsid w:val="000E4F8F"/>
    <w:rsid w:val="000F3A6A"/>
    <w:rsid w:val="00103650"/>
    <w:rsid w:val="00114499"/>
    <w:rsid w:val="00134116"/>
    <w:rsid w:val="00173420"/>
    <w:rsid w:val="001A7D39"/>
    <w:rsid w:val="001B0A9A"/>
    <w:rsid w:val="001B4F44"/>
    <w:rsid w:val="002268DE"/>
    <w:rsid w:val="00230A9C"/>
    <w:rsid w:val="002552F4"/>
    <w:rsid w:val="00267016"/>
    <w:rsid w:val="00270B35"/>
    <w:rsid w:val="00274A7E"/>
    <w:rsid w:val="00276C53"/>
    <w:rsid w:val="002C44EB"/>
    <w:rsid w:val="002C70B6"/>
    <w:rsid w:val="002F1B9A"/>
    <w:rsid w:val="0032243E"/>
    <w:rsid w:val="00325258"/>
    <w:rsid w:val="003368AA"/>
    <w:rsid w:val="00346ECA"/>
    <w:rsid w:val="00351C90"/>
    <w:rsid w:val="003A1FF8"/>
    <w:rsid w:val="003C687E"/>
    <w:rsid w:val="003D1B9D"/>
    <w:rsid w:val="003F3F70"/>
    <w:rsid w:val="00417B56"/>
    <w:rsid w:val="00463D7B"/>
    <w:rsid w:val="0047669E"/>
    <w:rsid w:val="00490D18"/>
    <w:rsid w:val="00491289"/>
    <w:rsid w:val="00493A77"/>
    <w:rsid w:val="004A3519"/>
    <w:rsid w:val="004E3095"/>
    <w:rsid w:val="005079BA"/>
    <w:rsid w:val="00515F95"/>
    <w:rsid w:val="0054685D"/>
    <w:rsid w:val="0055036A"/>
    <w:rsid w:val="00562AE4"/>
    <w:rsid w:val="0056435E"/>
    <w:rsid w:val="00583837"/>
    <w:rsid w:val="005A25C5"/>
    <w:rsid w:val="005B4B8A"/>
    <w:rsid w:val="005D78A2"/>
    <w:rsid w:val="005E26E9"/>
    <w:rsid w:val="0063172D"/>
    <w:rsid w:val="00644A43"/>
    <w:rsid w:val="006C4577"/>
    <w:rsid w:val="00733865"/>
    <w:rsid w:val="00742395"/>
    <w:rsid w:val="007428F5"/>
    <w:rsid w:val="00770F53"/>
    <w:rsid w:val="0077121A"/>
    <w:rsid w:val="0077172C"/>
    <w:rsid w:val="00796CC1"/>
    <w:rsid w:val="007C3F51"/>
    <w:rsid w:val="007E13C3"/>
    <w:rsid w:val="008560B3"/>
    <w:rsid w:val="00861216"/>
    <w:rsid w:val="00866E98"/>
    <w:rsid w:val="00867805"/>
    <w:rsid w:val="008911CC"/>
    <w:rsid w:val="008A6C6A"/>
    <w:rsid w:val="008B1705"/>
    <w:rsid w:val="008B19F9"/>
    <w:rsid w:val="008B413C"/>
    <w:rsid w:val="008B5CBC"/>
    <w:rsid w:val="008C1B3B"/>
    <w:rsid w:val="008E3AAC"/>
    <w:rsid w:val="008F0002"/>
    <w:rsid w:val="008F2E89"/>
    <w:rsid w:val="009012B1"/>
    <w:rsid w:val="0093508B"/>
    <w:rsid w:val="00936638"/>
    <w:rsid w:val="009C69EC"/>
    <w:rsid w:val="009F3174"/>
    <w:rsid w:val="009F78E5"/>
    <w:rsid w:val="00A13146"/>
    <w:rsid w:val="00A2317A"/>
    <w:rsid w:val="00A23705"/>
    <w:rsid w:val="00A34C5B"/>
    <w:rsid w:val="00A352DA"/>
    <w:rsid w:val="00A35CD3"/>
    <w:rsid w:val="00A80982"/>
    <w:rsid w:val="00A96CD8"/>
    <w:rsid w:val="00AC564C"/>
    <w:rsid w:val="00AD569D"/>
    <w:rsid w:val="00B04F52"/>
    <w:rsid w:val="00B058E1"/>
    <w:rsid w:val="00B60E59"/>
    <w:rsid w:val="00B90B19"/>
    <w:rsid w:val="00BC3CC2"/>
    <w:rsid w:val="00BD0501"/>
    <w:rsid w:val="00BD5297"/>
    <w:rsid w:val="00BE178D"/>
    <w:rsid w:val="00BF7ADD"/>
    <w:rsid w:val="00C027F4"/>
    <w:rsid w:val="00C03A5B"/>
    <w:rsid w:val="00CE777F"/>
    <w:rsid w:val="00D00DB0"/>
    <w:rsid w:val="00D03D67"/>
    <w:rsid w:val="00D252EA"/>
    <w:rsid w:val="00D52AC1"/>
    <w:rsid w:val="00D641BE"/>
    <w:rsid w:val="00D65B0A"/>
    <w:rsid w:val="00DF1D1A"/>
    <w:rsid w:val="00E00317"/>
    <w:rsid w:val="00E31195"/>
    <w:rsid w:val="00E33FD9"/>
    <w:rsid w:val="00E94F18"/>
    <w:rsid w:val="00EB2086"/>
    <w:rsid w:val="00EB4CE5"/>
    <w:rsid w:val="00EB6B58"/>
    <w:rsid w:val="00EC48BF"/>
    <w:rsid w:val="00EC52D1"/>
    <w:rsid w:val="00ED0412"/>
    <w:rsid w:val="00ED3AB2"/>
    <w:rsid w:val="00EE7C17"/>
    <w:rsid w:val="00F1386C"/>
    <w:rsid w:val="00F31C26"/>
    <w:rsid w:val="00FB39B1"/>
    <w:rsid w:val="00FB6334"/>
    <w:rsid w:val="00FF1D93"/>
    <w:rsid w:val="01C631F6"/>
    <w:rsid w:val="04B40B60"/>
    <w:rsid w:val="0EDB32C2"/>
    <w:rsid w:val="0FDF40E7"/>
    <w:rsid w:val="1724540F"/>
    <w:rsid w:val="1AD8261A"/>
    <w:rsid w:val="1F282554"/>
    <w:rsid w:val="252D4736"/>
    <w:rsid w:val="28363499"/>
    <w:rsid w:val="29F26440"/>
    <w:rsid w:val="2CB371D5"/>
    <w:rsid w:val="3AB2458B"/>
    <w:rsid w:val="3AE70288"/>
    <w:rsid w:val="3D336C61"/>
    <w:rsid w:val="42451F14"/>
    <w:rsid w:val="451A13C2"/>
    <w:rsid w:val="4A563B69"/>
    <w:rsid w:val="4EF456FF"/>
    <w:rsid w:val="5131147B"/>
    <w:rsid w:val="52724DED"/>
    <w:rsid w:val="5C2942B5"/>
    <w:rsid w:val="5FE53CE4"/>
    <w:rsid w:val="6174014D"/>
    <w:rsid w:val="617D435A"/>
    <w:rsid w:val="61DC0DF0"/>
    <w:rsid w:val="623C36B0"/>
    <w:rsid w:val="6526191B"/>
    <w:rsid w:val="6C90660F"/>
    <w:rsid w:val="71756AF0"/>
    <w:rsid w:val="73950D7A"/>
    <w:rsid w:val="758619E4"/>
    <w:rsid w:val="77BBFF39"/>
    <w:rsid w:val="79075EAB"/>
    <w:rsid w:val="7A5944E4"/>
    <w:rsid w:val="FEF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706</Words>
  <Characters>753</Characters>
  <Lines>4</Lines>
  <Paragraphs>1</Paragraphs>
  <TotalTime>10</TotalTime>
  <ScaleCrop>false</ScaleCrop>
  <LinksUpToDate>false</LinksUpToDate>
  <CharactersWithSpaces>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2022-09-30T19:12:00Z</dcterms:created>
  <dc:creator>WU Nan</dc:creator>
  <cp:lastModifiedBy>Yang XL</cp:lastModifiedBy>
  <cp:lastPrinted>2022-10-07T13:31:00Z</cp:lastPrinted>
  <dcterms:modified xsi:type="dcterms:W3CDTF">2025-11-27T00:20:58Z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eyJoZGlkIjoiZjVhNGJiMWVmZTg4ZjFhYWZhYWFiMzBkODkwYWRkZmUiLCJ1c2VySWQiOiIxMjU1NzQyOTk2In0=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74BEB6DCD4544D94A042F0AE584291C9_13</vt:lpwstr>
  </property>
</Properties>
</file>