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2024农业国家标准和行业标准</w:t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制修订项目申请书（格式）</w:t>
      </w:r>
    </w:p>
    <w:p>
      <w:pPr>
        <w:rPr>
          <w:sz w:val="32"/>
          <w:szCs w:val="32"/>
        </w:rPr>
      </w:pPr>
    </w:p>
    <w:p>
      <w:pPr>
        <w:spacing w:before="156" w:beforeLines="50" w:after="156" w:afterLines="50" w:line="440" w:lineRule="exact"/>
        <w:ind w:left="1606" w:hanging="1606" w:hangingChars="500"/>
        <w:rPr>
          <w:b/>
          <w:sz w:val="32"/>
          <w:szCs w:val="32"/>
        </w:rPr>
      </w:pPr>
    </w:p>
    <w:p>
      <w:pPr>
        <w:spacing w:before="156" w:beforeLines="50" w:after="156" w:afterLines="50" w:line="720" w:lineRule="auto"/>
        <w:ind w:left="1606" w:hanging="1606" w:hangingChars="500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</w:rPr>
        <w:t>项目任务：制定《XXXXXXXX》标准/修订《XXXXXXXX》标准</w:t>
      </w:r>
    </w:p>
    <w:p>
      <w:pPr>
        <w:spacing w:before="156" w:beforeLines="50" w:after="156" w:afterLines="50"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申请单位： </w:t>
      </w:r>
    </w:p>
    <w:p>
      <w:pPr>
        <w:spacing w:before="156" w:beforeLines="50" w:after="156" w:afterLines="50"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通讯地址：</w:t>
      </w:r>
    </w:p>
    <w:p>
      <w:pPr>
        <w:spacing w:before="156" w:beforeLines="50" w:after="156" w:afterLines="50" w:line="72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邮政编码：</w:t>
      </w:r>
    </w:p>
    <w:p>
      <w:pPr>
        <w:spacing w:before="156" w:beforeLines="50" w:after="156" w:afterLines="50"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联系人：  </w:t>
      </w:r>
    </w:p>
    <w:p>
      <w:pPr>
        <w:spacing w:before="156" w:beforeLines="50" w:after="156" w:afterLines="50" w:line="720" w:lineRule="auto"/>
        <w:rPr>
          <w:b/>
          <w:sz w:val="36"/>
          <w:szCs w:val="36"/>
        </w:rPr>
      </w:pPr>
      <w:r>
        <w:rPr>
          <w:b/>
          <w:sz w:val="32"/>
          <w:szCs w:val="32"/>
        </w:rPr>
        <w:t>联系电话：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2023年       月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pStyle w:val="7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依据与理由</w:t>
      </w:r>
    </w:p>
    <w:p>
      <w:pPr>
        <w:pStyle w:val="7"/>
        <w:ind w:firstLineChars="0"/>
        <w:jc w:val="left"/>
        <w:rPr>
          <w:b/>
          <w:sz w:val="32"/>
          <w:szCs w:val="32"/>
        </w:rPr>
      </w:pPr>
    </w:p>
    <w:p>
      <w:pPr>
        <w:pStyle w:val="7"/>
        <w:ind w:firstLineChars="0"/>
        <w:jc w:val="left"/>
        <w:rPr>
          <w:b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国内外相关标准情况</w:t>
      </w:r>
    </w:p>
    <w:p>
      <w:pPr>
        <w:pStyle w:val="7"/>
        <w:ind w:firstLineChars="0"/>
        <w:rPr>
          <w:b/>
          <w:sz w:val="32"/>
          <w:szCs w:val="32"/>
        </w:rPr>
      </w:pPr>
    </w:p>
    <w:p>
      <w:pPr>
        <w:pStyle w:val="7"/>
        <w:ind w:firstLineChars="0"/>
        <w:rPr>
          <w:b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主要技术内容</w:t>
      </w:r>
    </w:p>
    <w:p>
      <w:pPr>
        <w:pStyle w:val="7"/>
        <w:spacing w:line="320" w:lineRule="exact"/>
        <w:ind w:left="720" w:firstLine="0" w:firstLineChars="0"/>
        <w:rPr>
          <w:szCs w:val="21"/>
        </w:rPr>
      </w:pPr>
    </w:p>
    <w:p>
      <w:pPr>
        <w:pStyle w:val="7"/>
        <w:spacing w:line="320" w:lineRule="exact"/>
        <w:ind w:left="720" w:firstLine="0" w:firstLineChars="0"/>
        <w:rPr>
          <w:szCs w:val="21"/>
        </w:rPr>
      </w:pPr>
    </w:p>
    <w:p>
      <w:pPr>
        <w:pStyle w:val="7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项目参与单位基本情况（包括所有参与单位）</w:t>
      </w:r>
    </w:p>
    <w:p>
      <w:pPr>
        <w:pStyle w:val="7"/>
        <w:ind w:firstLineChars="0"/>
        <w:rPr>
          <w:b/>
          <w:sz w:val="32"/>
          <w:szCs w:val="32"/>
        </w:rPr>
      </w:pPr>
    </w:p>
    <w:p>
      <w:pPr>
        <w:pStyle w:val="7"/>
        <w:ind w:firstLineChars="0"/>
        <w:rPr>
          <w:b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人员分工</w:t>
      </w:r>
    </w:p>
    <w:tbl>
      <w:tblPr>
        <w:tblStyle w:val="4"/>
        <w:tblW w:w="821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15"/>
        <w:gridCol w:w="2130"/>
        <w:gridCol w:w="198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性别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职称/职务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8" w:type="dxa"/>
            <w:noWrap w:val="0"/>
            <w:vAlign w:val="center"/>
          </w:tcPr>
          <w:p>
            <w:pPr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六、研究步骤和进度安排（执行期12个月）</w:t>
      </w:r>
    </w:p>
    <w:p>
      <w:pPr>
        <w:spacing w:line="360" w:lineRule="auto"/>
        <w:rPr>
          <w:bCs/>
          <w:sz w:val="28"/>
          <w:szCs w:val="24"/>
          <w:u w:val="single"/>
        </w:rPr>
        <w:sectPr>
          <w:headerReference r:id="rId3" w:type="default"/>
          <w:footerReference r:id="rId4" w:type="default"/>
          <w:pgSz w:w="11906" w:h="16838"/>
          <w:pgMar w:top="1531" w:right="2364" w:bottom="1474" w:left="1701" w:header="851" w:footer="992" w:gutter="0"/>
          <w:pgNumType w:fmt="numberInDash"/>
          <w:cols w:space="720" w:num="1"/>
          <w:docGrid w:type="lines" w:linePitch="313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7112A"/>
    <w:multiLevelType w:val="multilevel"/>
    <w:tmpl w:val="1227112A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00000000"/>
    <w:rsid w:val="1CF4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2023-09-13T06:07:30Z</dcterms:created>
  <dc:creator>zbc</dc:creator>
  <cp:lastModifiedBy>种美丽</cp:lastModifiedBy>
  <dcterms:modified xsi:type="dcterms:W3CDTF">2023-09-13T06:07:46Z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B5A7A72D743643DB8E230A4FF6AD338C_12</vt:lpwstr>
  </property>
</Properties>
</file>