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8A7B6A" w:rsidRPr="00733BDB" w:rsidRDefault="008A7B6A" w:rsidP="00733BDB">
      <w:pPr>
        <w:pageBreakBefore/>
        <w:adjustRightInd w:val="0"/>
        <w:snapToGrid w:val="0"/>
        <w:spacing w:line="300" w:lineRule="auto"/>
        <w:rPr>
          <w:rFonts w:ascii="黑体" w:eastAsia="黑体" w:hAnsi="黑体"/>
          <w:sz w:val="28"/>
          <w:szCs w:val="28"/>
        </w:rPr>
      </w:pPr>
      <w:r w:rsidRPr="00733BDB">
        <w:rPr>
          <w:rFonts w:ascii="黑体" w:eastAsia="黑体" w:hAnsi="黑体" w:hint="eastAsia"/>
          <w:sz w:val="28"/>
          <w:szCs w:val="28"/>
        </w:rPr>
        <w:t>附件2</w:t>
      </w:r>
    </w:p>
    <w:p w:rsidR="008A7B6A" w:rsidRDefault="008A7B6A" w:rsidP="008A7B6A">
      <w:pPr>
        <w:rPr>
          <w:rFonts w:ascii="仿宋_GB2312" w:eastAsia="仿宋_GB2312"/>
          <w:sz w:val="30"/>
          <w:szCs w:val="30"/>
        </w:rPr>
      </w:pPr>
    </w:p>
    <w:p w:rsidR="008A7B6A" w:rsidRPr="00BA7FA7" w:rsidRDefault="008A7B6A" w:rsidP="008A7B6A">
      <w:pPr>
        <w:rPr>
          <w:rFonts w:ascii="仿宋_GB2312" w:eastAsia="仿宋_GB2312"/>
          <w:sz w:val="30"/>
          <w:szCs w:val="30"/>
        </w:rPr>
      </w:pPr>
    </w:p>
    <w:p w:rsidR="008A7B6A" w:rsidRPr="009C2EC4" w:rsidRDefault="008A7B6A" w:rsidP="008A7B6A">
      <w:pPr>
        <w:jc w:val="center"/>
        <w:rPr>
          <w:rFonts w:eastAsia="Times New Roman"/>
          <w:sz w:val="28"/>
        </w:rPr>
      </w:pPr>
      <w:r w:rsidRPr="009C2EC4">
        <w:rPr>
          <w:rFonts w:eastAsia="Times New Roman"/>
          <w:noProof/>
          <w:sz w:val="28"/>
        </w:rPr>
        <w:drawing>
          <wp:inline distT="0" distB="0" distL="0" distR="0" wp14:anchorId="725425A5" wp14:editId="21352228">
            <wp:extent cx="2217420" cy="2217420"/>
            <wp:effectExtent l="0" t="0" r="0" b="0"/>
            <wp:docPr id="1" name="图片 1" descr="C:\Users\223\Desktop\中心LOGO大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23\Desktop\中心LOGO大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B6A" w:rsidRPr="009C2EC4" w:rsidRDefault="008A7B6A" w:rsidP="008A7B6A">
      <w:pPr>
        <w:jc w:val="center"/>
        <w:rPr>
          <w:rFonts w:eastAsia="黑体"/>
          <w:sz w:val="44"/>
          <w:szCs w:val="44"/>
        </w:rPr>
      </w:pPr>
    </w:p>
    <w:p w:rsidR="000E7514" w:rsidRDefault="008A7B6A" w:rsidP="008A7B6A">
      <w:pPr>
        <w:adjustRightInd w:val="0"/>
        <w:snapToGrid w:val="0"/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全国</w:t>
      </w:r>
      <w:r w:rsidRPr="009C2EC4">
        <w:rPr>
          <w:rFonts w:eastAsia="黑体" w:hint="eastAsia"/>
          <w:sz w:val="36"/>
          <w:szCs w:val="36"/>
        </w:rPr>
        <w:t>农产品</w:t>
      </w:r>
      <w:r>
        <w:rPr>
          <w:rFonts w:eastAsia="黑体" w:hint="eastAsia"/>
          <w:sz w:val="36"/>
          <w:szCs w:val="36"/>
        </w:rPr>
        <w:t>全程</w:t>
      </w:r>
      <w:r w:rsidR="000E7514" w:rsidRPr="009C2EC4">
        <w:rPr>
          <w:rFonts w:eastAsia="黑体" w:hint="eastAsia"/>
          <w:sz w:val="36"/>
          <w:szCs w:val="36"/>
        </w:rPr>
        <w:t>质量</w:t>
      </w:r>
      <w:r w:rsidR="000E7514">
        <w:rPr>
          <w:rFonts w:eastAsia="黑体" w:hint="eastAsia"/>
          <w:sz w:val="36"/>
          <w:szCs w:val="36"/>
        </w:rPr>
        <w:t>控制</w:t>
      </w:r>
    </w:p>
    <w:p w:rsidR="008A7B6A" w:rsidRPr="009C2EC4" w:rsidRDefault="008A7B6A" w:rsidP="008A7B6A">
      <w:pPr>
        <w:adjustRightInd w:val="0"/>
        <w:snapToGrid w:val="0"/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技术</w:t>
      </w:r>
      <w:r w:rsidRPr="009C2EC4">
        <w:rPr>
          <w:rFonts w:eastAsia="黑体" w:hint="eastAsia"/>
          <w:sz w:val="36"/>
          <w:szCs w:val="36"/>
        </w:rPr>
        <w:t>体系（</w:t>
      </w:r>
      <w:r w:rsidR="000E7514" w:rsidRPr="000E7514">
        <w:rPr>
          <w:rFonts w:eastAsia="黑体"/>
          <w:sz w:val="36"/>
          <w:szCs w:val="36"/>
        </w:rPr>
        <w:t>CAQS-</w:t>
      </w:r>
      <w:r w:rsidRPr="009C2EC4">
        <w:rPr>
          <w:rFonts w:eastAsia="黑体" w:hint="eastAsia"/>
          <w:sz w:val="36"/>
          <w:szCs w:val="36"/>
        </w:rPr>
        <w:t>GAP</w:t>
      </w:r>
      <w:r w:rsidRPr="009C2EC4">
        <w:rPr>
          <w:rFonts w:eastAsia="黑体" w:hint="eastAsia"/>
          <w:sz w:val="36"/>
          <w:szCs w:val="36"/>
        </w:rPr>
        <w:t>）</w:t>
      </w:r>
      <w:r>
        <w:rPr>
          <w:rFonts w:eastAsia="黑体" w:hint="eastAsia"/>
          <w:sz w:val="36"/>
          <w:szCs w:val="36"/>
        </w:rPr>
        <w:t>试点</w:t>
      </w:r>
      <w:r w:rsidRPr="009C2EC4">
        <w:rPr>
          <w:rFonts w:eastAsia="黑体" w:hint="eastAsia"/>
          <w:sz w:val="36"/>
          <w:szCs w:val="36"/>
        </w:rPr>
        <w:t>申</w:t>
      </w:r>
      <w:r w:rsidR="00B61546">
        <w:rPr>
          <w:rFonts w:eastAsia="黑体" w:hint="eastAsia"/>
          <w:sz w:val="36"/>
          <w:szCs w:val="36"/>
        </w:rPr>
        <w:t>请书</w:t>
      </w:r>
    </w:p>
    <w:p w:rsidR="008A7B6A" w:rsidRPr="009C2EC4" w:rsidRDefault="008A7B6A" w:rsidP="008A7B6A">
      <w:pPr>
        <w:rPr>
          <w:rFonts w:eastAsia="黑体"/>
          <w:b/>
          <w:sz w:val="52"/>
        </w:rPr>
      </w:pPr>
      <w:r w:rsidRPr="009C2EC4">
        <w:rPr>
          <w:rFonts w:eastAsia="黑体" w:hint="eastAsia"/>
          <w:b/>
          <w:sz w:val="52"/>
        </w:rPr>
        <w:t xml:space="preserve">  </w:t>
      </w:r>
    </w:p>
    <w:p w:rsidR="008A7B6A" w:rsidRPr="00D334B5" w:rsidRDefault="008A7B6A" w:rsidP="008A7B6A">
      <w:pPr>
        <w:rPr>
          <w:rFonts w:ascii="宋体" w:hAnsi="宋体"/>
          <w:b/>
          <w:sz w:val="32"/>
          <w:u w:val="single"/>
        </w:rPr>
      </w:pPr>
      <w:r w:rsidRPr="009C2EC4">
        <w:rPr>
          <w:rFonts w:ascii="宋体" w:hAnsi="宋体" w:hint="eastAsia"/>
          <w:b/>
          <w:sz w:val="32"/>
        </w:rPr>
        <w:t>申</w:t>
      </w:r>
      <w:r>
        <w:rPr>
          <w:rFonts w:ascii="宋体" w:hAnsi="宋体" w:hint="eastAsia"/>
          <w:b/>
          <w:sz w:val="32"/>
        </w:rPr>
        <w:t>请主体全称（盖章）</w:t>
      </w:r>
      <w:r w:rsidRPr="007B2CFA">
        <w:rPr>
          <w:rFonts w:asciiTheme="minorEastAsia" w:hAnsiTheme="minorEastAsia" w:hint="eastAsia"/>
          <w:b/>
          <w:sz w:val="32"/>
        </w:rPr>
        <w:t>:</w:t>
      </w:r>
      <w:r>
        <w:rPr>
          <w:rFonts w:asciiTheme="minorEastAsia" w:hAnsiTheme="minorEastAsia" w:hint="eastAsia"/>
          <w:b/>
          <w:sz w:val="32"/>
          <w:u w:val="single"/>
        </w:rPr>
        <w:t xml:space="preserve">                               </w:t>
      </w:r>
    </w:p>
    <w:p w:rsidR="008A7B6A" w:rsidRPr="00D334B5" w:rsidRDefault="008A7B6A" w:rsidP="008A7B6A">
      <w:pPr>
        <w:spacing w:beforeLines="50" w:before="156" w:afterLines="50" w:after="156" w:line="360" w:lineRule="auto"/>
        <w:rPr>
          <w:rFonts w:ascii="宋体" w:hAnsi="宋体"/>
          <w:b/>
          <w:sz w:val="32"/>
          <w:u w:val="single"/>
        </w:rPr>
      </w:pPr>
      <w:r>
        <w:rPr>
          <w:rFonts w:ascii="宋体" w:hAnsi="宋体" w:hint="eastAsia"/>
          <w:b/>
          <w:sz w:val="32"/>
        </w:rPr>
        <w:t>法人代表（负责人）</w:t>
      </w:r>
      <w:r w:rsidRPr="007B2CFA">
        <w:rPr>
          <w:rFonts w:ascii="宋体" w:hAnsi="宋体" w:hint="eastAsia"/>
          <w:b/>
          <w:sz w:val="32"/>
        </w:rPr>
        <w:t>：</w:t>
      </w:r>
      <w:r>
        <w:rPr>
          <w:rFonts w:ascii="宋体" w:hAnsi="宋体" w:hint="eastAsia"/>
          <w:b/>
          <w:sz w:val="32"/>
          <w:u w:val="single"/>
        </w:rPr>
        <w:t xml:space="preserve">                                 </w:t>
      </w:r>
    </w:p>
    <w:p w:rsidR="008A7B6A" w:rsidRPr="00D334B5" w:rsidRDefault="008A7B6A" w:rsidP="008A7B6A">
      <w:pPr>
        <w:spacing w:beforeLines="50" w:before="156" w:afterLines="50" w:after="156" w:line="360" w:lineRule="auto"/>
        <w:rPr>
          <w:rFonts w:ascii="宋体" w:hAnsi="宋体"/>
          <w:b/>
          <w:sz w:val="32"/>
          <w:u w:val="single"/>
        </w:rPr>
      </w:pPr>
      <w:r>
        <w:rPr>
          <w:rFonts w:ascii="宋体" w:hAnsi="宋体" w:hint="eastAsia"/>
          <w:b/>
          <w:sz w:val="32"/>
        </w:rPr>
        <w:t>省级工作机构全称</w:t>
      </w:r>
      <w:r w:rsidRPr="001B3D3E">
        <w:rPr>
          <w:rFonts w:ascii="宋体" w:hAnsi="宋体" w:hint="eastAsia"/>
          <w:b/>
          <w:sz w:val="32"/>
        </w:rPr>
        <w:t>：</w:t>
      </w:r>
      <w:r>
        <w:rPr>
          <w:rFonts w:ascii="宋体" w:hAnsi="宋体" w:hint="eastAsia"/>
          <w:b/>
          <w:sz w:val="32"/>
          <w:u w:val="single"/>
        </w:rPr>
        <w:t xml:space="preserve">                                  </w:t>
      </w:r>
    </w:p>
    <w:p w:rsidR="008A7B6A" w:rsidRPr="001B3D3E" w:rsidRDefault="008A7B6A" w:rsidP="008A7B6A">
      <w:pPr>
        <w:spacing w:beforeLines="100" w:before="312"/>
        <w:rPr>
          <w:rFonts w:ascii="宋体" w:hAnsi="宋体"/>
          <w:b/>
          <w:sz w:val="32"/>
        </w:rPr>
      </w:pPr>
    </w:p>
    <w:p w:rsidR="008A7B6A" w:rsidRDefault="008A7B6A" w:rsidP="008A7B6A">
      <w:pPr>
        <w:jc w:val="center"/>
        <w:rPr>
          <w:b/>
          <w:sz w:val="32"/>
        </w:rPr>
      </w:pPr>
      <w:r>
        <w:rPr>
          <w:rFonts w:ascii="宋体" w:hAnsi="宋体" w:hint="eastAsia"/>
          <w:b/>
          <w:sz w:val="32"/>
        </w:rPr>
        <w:t>申请</w:t>
      </w:r>
      <w:r w:rsidRPr="009C2EC4">
        <w:rPr>
          <w:rFonts w:ascii="宋体" w:hAnsi="宋体" w:hint="eastAsia"/>
          <w:b/>
          <w:sz w:val="32"/>
        </w:rPr>
        <w:t xml:space="preserve">日期: </w:t>
      </w:r>
      <w:r>
        <w:rPr>
          <w:rFonts w:ascii="宋体" w:hAnsi="宋体" w:hint="eastAsia"/>
          <w:b/>
          <w:sz w:val="32"/>
          <w:u w:val="single"/>
        </w:rPr>
        <w:t xml:space="preserve">         </w:t>
      </w:r>
      <w:r w:rsidRPr="009C2EC4">
        <w:rPr>
          <w:rFonts w:ascii="宋体" w:hAnsi="宋体" w:hint="eastAsia"/>
          <w:b/>
          <w:sz w:val="32"/>
        </w:rPr>
        <w:t>年</w:t>
      </w:r>
      <w:r w:rsidRPr="00300148">
        <w:rPr>
          <w:rFonts w:ascii="宋体" w:hAnsi="宋体" w:hint="eastAsia"/>
          <w:b/>
          <w:sz w:val="32"/>
          <w:u w:val="single"/>
        </w:rPr>
        <w:t xml:space="preserve"> </w:t>
      </w:r>
      <w:r>
        <w:rPr>
          <w:rFonts w:ascii="宋体" w:hAnsi="宋体" w:hint="eastAsia"/>
          <w:b/>
          <w:sz w:val="32"/>
          <w:u w:val="single"/>
        </w:rPr>
        <w:t xml:space="preserve">    </w:t>
      </w:r>
      <w:r w:rsidRPr="00300148">
        <w:rPr>
          <w:rFonts w:ascii="宋体" w:hAnsi="宋体" w:hint="eastAsia"/>
          <w:b/>
          <w:sz w:val="32"/>
          <w:u w:val="single"/>
        </w:rPr>
        <w:t xml:space="preserve"> </w:t>
      </w:r>
      <w:r w:rsidRPr="009C2EC4">
        <w:rPr>
          <w:rFonts w:ascii="宋体" w:hAnsi="宋体" w:hint="eastAsia"/>
          <w:b/>
          <w:sz w:val="32"/>
        </w:rPr>
        <w:t>月</w:t>
      </w:r>
      <w:r w:rsidRPr="00300148">
        <w:rPr>
          <w:rFonts w:ascii="宋体" w:hAnsi="宋体" w:hint="eastAsia"/>
          <w:b/>
          <w:sz w:val="32"/>
          <w:u w:val="single"/>
        </w:rPr>
        <w:t xml:space="preserve"> </w:t>
      </w:r>
      <w:r>
        <w:rPr>
          <w:rFonts w:ascii="宋体" w:hAnsi="宋体" w:hint="eastAsia"/>
          <w:b/>
          <w:sz w:val="32"/>
          <w:u w:val="single"/>
        </w:rPr>
        <w:t xml:space="preserve">    </w:t>
      </w:r>
      <w:r w:rsidRPr="00300148">
        <w:rPr>
          <w:rFonts w:ascii="宋体" w:hAnsi="宋体" w:hint="eastAsia"/>
          <w:b/>
          <w:sz w:val="32"/>
          <w:u w:val="single"/>
        </w:rPr>
        <w:t xml:space="preserve"> </w:t>
      </w:r>
      <w:r w:rsidRPr="009C2EC4">
        <w:rPr>
          <w:rFonts w:ascii="宋体" w:hAnsi="宋体" w:hint="eastAsia"/>
          <w:b/>
          <w:sz w:val="32"/>
        </w:rPr>
        <w:t>日</w:t>
      </w:r>
    </w:p>
    <w:p w:rsidR="008A7B6A" w:rsidRDefault="008A7B6A" w:rsidP="008A7B6A">
      <w:pPr>
        <w:rPr>
          <w:b/>
          <w:sz w:val="32"/>
        </w:rPr>
      </w:pPr>
    </w:p>
    <w:p w:rsidR="008A7B6A" w:rsidRPr="007B2CFA" w:rsidRDefault="008A7B6A" w:rsidP="008A7B6A">
      <w:pPr>
        <w:jc w:val="center"/>
        <w:rPr>
          <w:rFonts w:ascii="黑体" w:eastAsia="黑体" w:hAnsi="黑体"/>
          <w:b/>
          <w:sz w:val="36"/>
        </w:rPr>
      </w:pPr>
      <w:r w:rsidRPr="007B2CFA">
        <w:rPr>
          <w:rFonts w:ascii="黑体" w:eastAsia="黑体" w:hAnsi="黑体" w:hint="eastAsia"/>
          <w:b/>
          <w:sz w:val="36"/>
        </w:rPr>
        <w:t>农业农村部农产品质</w:t>
      </w:r>
      <w:proofErr w:type="gramStart"/>
      <w:r w:rsidRPr="007B2CFA">
        <w:rPr>
          <w:rFonts w:ascii="黑体" w:eastAsia="黑体" w:hAnsi="黑体" w:hint="eastAsia"/>
          <w:b/>
          <w:sz w:val="36"/>
        </w:rPr>
        <w:t>量安全</w:t>
      </w:r>
      <w:proofErr w:type="gramEnd"/>
      <w:r w:rsidRPr="007B2CFA">
        <w:rPr>
          <w:rFonts w:ascii="黑体" w:eastAsia="黑体" w:hAnsi="黑体" w:hint="eastAsia"/>
          <w:b/>
          <w:sz w:val="36"/>
        </w:rPr>
        <w:t>中心印制</w:t>
      </w:r>
    </w:p>
    <w:p w:rsidR="008A7B6A" w:rsidRDefault="008A7B6A" w:rsidP="008A7B6A">
      <w:pPr>
        <w:jc w:val="center"/>
        <w:rPr>
          <w:sz w:val="36"/>
        </w:rPr>
      </w:pPr>
    </w:p>
    <w:p w:rsidR="008A7B6A" w:rsidRPr="007A3902" w:rsidRDefault="008A7B6A" w:rsidP="008A7B6A">
      <w:pPr>
        <w:tabs>
          <w:tab w:val="left" w:pos="360"/>
        </w:tabs>
        <w:jc w:val="center"/>
        <w:rPr>
          <w:rFonts w:ascii="华文仿宋" w:eastAsia="华文仿宋" w:hAnsi="华文仿宋"/>
          <w:b/>
          <w:spacing w:val="24"/>
          <w:sz w:val="36"/>
        </w:rPr>
      </w:pPr>
      <w:r w:rsidRPr="007A3902">
        <w:rPr>
          <w:rFonts w:ascii="华文仿宋" w:eastAsia="华文仿宋" w:hAnsi="华文仿宋" w:hint="eastAsia"/>
          <w:b/>
          <w:spacing w:val="24"/>
          <w:sz w:val="36"/>
        </w:rPr>
        <w:lastRenderedPageBreak/>
        <w:t>申</w:t>
      </w:r>
      <w:r>
        <w:rPr>
          <w:rFonts w:ascii="华文仿宋" w:eastAsia="华文仿宋" w:hAnsi="华文仿宋" w:hint="eastAsia"/>
          <w:b/>
          <w:spacing w:val="24"/>
          <w:sz w:val="36"/>
        </w:rPr>
        <w:t>请</w:t>
      </w:r>
      <w:r w:rsidRPr="007A3902">
        <w:rPr>
          <w:rFonts w:ascii="华文仿宋" w:eastAsia="华文仿宋" w:hAnsi="华文仿宋" w:hint="eastAsia"/>
          <w:b/>
          <w:spacing w:val="24"/>
          <w:sz w:val="36"/>
        </w:rPr>
        <w:t>须知</w:t>
      </w:r>
    </w:p>
    <w:p w:rsidR="008A7B6A" w:rsidRPr="009C2EC4" w:rsidRDefault="008A7B6A" w:rsidP="008A7B6A">
      <w:pPr>
        <w:tabs>
          <w:tab w:val="left" w:pos="360"/>
        </w:tabs>
        <w:jc w:val="center"/>
        <w:rPr>
          <w:rFonts w:ascii="华文中宋" w:eastAsia="华文中宋" w:hAnsi="华文中宋"/>
          <w:spacing w:val="24"/>
          <w:sz w:val="36"/>
        </w:rPr>
      </w:pPr>
    </w:p>
    <w:p w:rsidR="008A7B6A" w:rsidRPr="009C2EC4" w:rsidRDefault="008A7B6A" w:rsidP="008A7B6A">
      <w:pPr>
        <w:tabs>
          <w:tab w:val="left" w:pos="360"/>
        </w:tabs>
        <w:adjustRightInd w:val="0"/>
        <w:snapToGrid w:val="0"/>
        <w:spacing w:line="360" w:lineRule="auto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9C2EC4">
        <w:rPr>
          <w:rFonts w:ascii="华文仿宋" w:eastAsia="华文仿宋" w:hAnsi="华文仿宋" w:hint="eastAsia"/>
          <w:sz w:val="30"/>
          <w:szCs w:val="30"/>
        </w:rPr>
        <w:t>1</w:t>
      </w:r>
      <w:r>
        <w:rPr>
          <w:rFonts w:ascii="华文仿宋" w:eastAsia="华文仿宋" w:hAnsi="华文仿宋" w:hint="eastAsia"/>
          <w:sz w:val="30"/>
          <w:szCs w:val="30"/>
        </w:rPr>
        <w:t>、</w:t>
      </w:r>
      <w:r w:rsidRPr="009C2EC4">
        <w:rPr>
          <w:rFonts w:ascii="华文仿宋" w:eastAsia="华文仿宋" w:hAnsi="华文仿宋" w:hint="eastAsia"/>
          <w:sz w:val="30"/>
          <w:szCs w:val="30"/>
        </w:rPr>
        <w:t>申</w:t>
      </w:r>
      <w:r>
        <w:rPr>
          <w:rFonts w:ascii="华文仿宋" w:eastAsia="华文仿宋" w:hAnsi="华文仿宋" w:hint="eastAsia"/>
          <w:sz w:val="30"/>
          <w:szCs w:val="30"/>
        </w:rPr>
        <w:t>请</w:t>
      </w:r>
      <w:r w:rsidRPr="009C2EC4">
        <w:rPr>
          <w:rFonts w:ascii="华文仿宋" w:eastAsia="华文仿宋" w:hAnsi="华文仿宋" w:hint="eastAsia"/>
          <w:sz w:val="30"/>
          <w:szCs w:val="30"/>
        </w:rPr>
        <w:t>材料请用钢笔</w:t>
      </w:r>
      <w:r>
        <w:rPr>
          <w:rFonts w:ascii="华文仿宋" w:eastAsia="华文仿宋" w:hAnsi="华文仿宋" w:hint="eastAsia"/>
          <w:sz w:val="30"/>
          <w:szCs w:val="30"/>
        </w:rPr>
        <w:t>、</w:t>
      </w:r>
      <w:r w:rsidRPr="009C2EC4">
        <w:rPr>
          <w:rFonts w:ascii="华文仿宋" w:eastAsia="华文仿宋" w:hAnsi="华文仿宋" w:hint="eastAsia"/>
          <w:sz w:val="30"/>
          <w:szCs w:val="30"/>
        </w:rPr>
        <w:t>签字笔填写或用计算机打印</w:t>
      </w:r>
      <w:r>
        <w:rPr>
          <w:rFonts w:ascii="华文仿宋" w:eastAsia="华文仿宋" w:hAnsi="华文仿宋" w:hint="eastAsia"/>
          <w:sz w:val="30"/>
          <w:szCs w:val="30"/>
        </w:rPr>
        <w:t>，力求</w:t>
      </w:r>
      <w:r w:rsidRPr="009C2EC4">
        <w:rPr>
          <w:rFonts w:ascii="华文仿宋" w:eastAsia="华文仿宋" w:hAnsi="华文仿宋" w:hint="eastAsia"/>
          <w:sz w:val="30"/>
          <w:szCs w:val="30"/>
        </w:rPr>
        <w:t>字迹工整、术语规范、印章清晰，内容完整真实。</w:t>
      </w:r>
    </w:p>
    <w:p w:rsidR="008A7B6A" w:rsidRPr="009C2EC4" w:rsidRDefault="008A7B6A" w:rsidP="008A7B6A">
      <w:pPr>
        <w:tabs>
          <w:tab w:val="left" w:pos="360"/>
        </w:tabs>
        <w:adjustRightInd w:val="0"/>
        <w:snapToGrid w:val="0"/>
        <w:spacing w:line="360" w:lineRule="auto"/>
        <w:ind w:right="28" w:firstLineChars="200" w:firstLine="600"/>
        <w:rPr>
          <w:rFonts w:ascii="华文仿宋" w:eastAsia="华文仿宋" w:hAnsi="华文仿宋"/>
          <w:sz w:val="30"/>
          <w:szCs w:val="30"/>
        </w:rPr>
      </w:pPr>
      <w:r w:rsidRPr="009C2EC4">
        <w:rPr>
          <w:rFonts w:ascii="华文仿宋" w:eastAsia="华文仿宋" w:hAnsi="华文仿宋" w:hint="eastAsia"/>
          <w:sz w:val="30"/>
          <w:szCs w:val="30"/>
        </w:rPr>
        <w:t>2</w:t>
      </w:r>
      <w:r>
        <w:rPr>
          <w:rFonts w:ascii="华文仿宋" w:eastAsia="华文仿宋" w:hAnsi="华文仿宋" w:hint="eastAsia"/>
          <w:sz w:val="30"/>
          <w:szCs w:val="30"/>
        </w:rPr>
        <w:t>、</w:t>
      </w:r>
      <w:r w:rsidRPr="009C2EC4">
        <w:rPr>
          <w:rFonts w:ascii="华文仿宋" w:eastAsia="华文仿宋" w:hAnsi="华文仿宋" w:hint="eastAsia"/>
          <w:sz w:val="30"/>
          <w:szCs w:val="30"/>
        </w:rPr>
        <w:t>随《</w:t>
      </w:r>
      <w:r>
        <w:rPr>
          <w:rFonts w:ascii="华文仿宋" w:eastAsia="华文仿宋" w:hAnsi="华文仿宋" w:hint="eastAsia"/>
          <w:sz w:val="30"/>
          <w:szCs w:val="30"/>
        </w:rPr>
        <w:t>全国</w:t>
      </w:r>
      <w:r w:rsidRPr="009C2EC4">
        <w:rPr>
          <w:rFonts w:ascii="华文仿宋" w:eastAsia="华文仿宋" w:hAnsi="华文仿宋" w:hint="eastAsia"/>
          <w:sz w:val="30"/>
          <w:szCs w:val="30"/>
        </w:rPr>
        <w:t>农产品</w:t>
      </w:r>
      <w:r>
        <w:rPr>
          <w:rFonts w:ascii="华文仿宋" w:eastAsia="华文仿宋" w:hAnsi="华文仿宋" w:hint="eastAsia"/>
          <w:sz w:val="30"/>
          <w:szCs w:val="30"/>
        </w:rPr>
        <w:t>全程</w:t>
      </w:r>
      <w:r w:rsidR="000E7514" w:rsidRPr="009C2EC4">
        <w:rPr>
          <w:rFonts w:ascii="华文仿宋" w:eastAsia="华文仿宋" w:hAnsi="华文仿宋" w:hint="eastAsia"/>
          <w:sz w:val="30"/>
          <w:szCs w:val="30"/>
        </w:rPr>
        <w:t>质量</w:t>
      </w:r>
      <w:r>
        <w:rPr>
          <w:rFonts w:ascii="华文仿宋" w:eastAsia="华文仿宋" w:hAnsi="华文仿宋" w:hint="eastAsia"/>
          <w:sz w:val="30"/>
          <w:szCs w:val="30"/>
        </w:rPr>
        <w:t>控制技术</w:t>
      </w:r>
      <w:r w:rsidRPr="009C2EC4">
        <w:rPr>
          <w:rFonts w:ascii="华文仿宋" w:eastAsia="华文仿宋" w:hAnsi="华文仿宋" w:hint="eastAsia"/>
          <w:sz w:val="30"/>
          <w:szCs w:val="30"/>
        </w:rPr>
        <w:t>体系（</w:t>
      </w:r>
      <w:r w:rsidR="000E7514" w:rsidRPr="000E7514">
        <w:rPr>
          <w:rFonts w:ascii="华文仿宋" w:eastAsia="华文仿宋" w:hAnsi="华文仿宋"/>
          <w:sz w:val="30"/>
          <w:szCs w:val="30"/>
        </w:rPr>
        <w:t>CAQS-</w:t>
      </w:r>
      <w:r w:rsidRPr="009C2EC4">
        <w:rPr>
          <w:rFonts w:ascii="华文仿宋" w:eastAsia="华文仿宋" w:hAnsi="华文仿宋" w:hint="eastAsia"/>
          <w:sz w:val="30"/>
          <w:szCs w:val="30"/>
        </w:rPr>
        <w:t>GAP）</w:t>
      </w:r>
      <w:r>
        <w:rPr>
          <w:rFonts w:ascii="华文仿宋" w:eastAsia="华文仿宋" w:hAnsi="华文仿宋" w:hint="eastAsia"/>
          <w:sz w:val="30"/>
          <w:szCs w:val="30"/>
        </w:rPr>
        <w:t>试点</w:t>
      </w:r>
      <w:r w:rsidRPr="009C2EC4">
        <w:rPr>
          <w:rFonts w:ascii="华文仿宋" w:eastAsia="华文仿宋" w:hAnsi="华文仿宋" w:hint="eastAsia"/>
          <w:sz w:val="30"/>
          <w:szCs w:val="30"/>
        </w:rPr>
        <w:t>申</w:t>
      </w:r>
      <w:r w:rsidR="00865539">
        <w:rPr>
          <w:rFonts w:ascii="华文仿宋" w:eastAsia="华文仿宋" w:hAnsi="华文仿宋" w:hint="eastAsia"/>
          <w:sz w:val="30"/>
          <w:szCs w:val="30"/>
        </w:rPr>
        <w:t>请书</w:t>
      </w:r>
      <w:r w:rsidRPr="009C2EC4">
        <w:rPr>
          <w:rFonts w:ascii="华文仿宋" w:eastAsia="华文仿宋" w:hAnsi="华文仿宋" w:hint="eastAsia"/>
          <w:sz w:val="30"/>
          <w:szCs w:val="30"/>
        </w:rPr>
        <w:t xml:space="preserve">》附报以下材料: </w:t>
      </w:r>
    </w:p>
    <w:p w:rsidR="008A7B6A" w:rsidRPr="0061526E" w:rsidRDefault="008A7B6A" w:rsidP="008A7B6A">
      <w:pPr>
        <w:adjustRightInd w:val="0"/>
        <w:snapToGrid w:val="0"/>
        <w:spacing w:line="360" w:lineRule="auto"/>
        <w:ind w:right="28" w:firstLineChars="200" w:firstLine="600"/>
        <w:rPr>
          <w:rFonts w:ascii="华文仿宋" w:eastAsia="华文仿宋" w:hAnsi="华文仿宋"/>
          <w:sz w:val="30"/>
          <w:szCs w:val="30"/>
        </w:rPr>
      </w:pPr>
      <w:r w:rsidRPr="0061526E">
        <w:rPr>
          <w:rFonts w:ascii="华文仿宋" w:eastAsia="华文仿宋" w:hAnsi="华文仿宋" w:hint="eastAsia"/>
          <w:sz w:val="30"/>
          <w:szCs w:val="30"/>
        </w:rPr>
        <w:t>（1）国家法律法规规定的</w:t>
      </w:r>
      <w:r>
        <w:rPr>
          <w:rFonts w:ascii="华文仿宋" w:eastAsia="华文仿宋" w:hAnsi="华文仿宋" w:hint="eastAsia"/>
          <w:sz w:val="30"/>
          <w:szCs w:val="30"/>
        </w:rPr>
        <w:t>申请</w:t>
      </w:r>
      <w:r w:rsidRPr="0061526E">
        <w:rPr>
          <w:rFonts w:ascii="华文仿宋" w:eastAsia="华文仿宋" w:hAnsi="华文仿宋" w:hint="eastAsia"/>
          <w:sz w:val="30"/>
          <w:szCs w:val="30"/>
        </w:rPr>
        <w:t>主体</w:t>
      </w:r>
      <w:r>
        <w:rPr>
          <w:rFonts w:ascii="华文仿宋" w:eastAsia="华文仿宋" w:hAnsi="华文仿宋" w:hint="eastAsia"/>
          <w:sz w:val="30"/>
          <w:szCs w:val="30"/>
        </w:rPr>
        <w:t>的相关</w:t>
      </w:r>
      <w:r w:rsidRPr="0061526E">
        <w:rPr>
          <w:rFonts w:ascii="华文仿宋" w:eastAsia="华文仿宋" w:hAnsi="华文仿宋" w:hint="eastAsia"/>
          <w:sz w:val="30"/>
          <w:szCs w:val="30"/>
        </w:rPr>
        <w:t>资质证明文件复印件；</w:t>
      </w:r>
    </w:p>
    <w:p w:rsidR="008A7B6A" w:rsidRPr="0061526E" w:rsidRDefault="008A7B6A" w:rsidP="008A7B6A">
      <w:pPr>
        <w:adjustRightInd w:val="0"/>
        <w:snapToGrid w:val="0"/>
        <w:spacing w:line="360" w:lineRule="auto"/>
        <w:ind w:right="28" w:firstLineChars="200" w:firstLine="600"/>
        <w:rPr>
          <w:rFonts w:ascii="华文仿宋" w:eastAsia="华文仿宋" w:hAnsi="华文仿宋"/>
          <w:sz w:val="30"/>
          <w:szCs w:val="30"/>
        </w:rPr>
      </w:pPr>
      <w:r w:rsidRPr="0061526E">
        <w:rPr>
          <w:rFonts w:ascii="华文仿宋" w:eastAsia="华文仿宋" w:hAnsi="华文仿宋" w:hint="eastAsia"/>
          <w:sz w:val="30"/>
          <w:szCs w:val="30"/>
        </w:rPr>
        <w:t>（2）已获得</w:t>
      </w:r>
      <w:r>
        <w:rPr>
          <w:rFonts w:ascii="华文仿宋" w:eastAsia="华文仿宋" w:hAnsi="华文仿宋" w:hint="eastAsia"/>
          <w:sz w:val="30"/>
          <w:szCs w:val="30"/>
        </w:rPr>
        <w:t>相关产品质量安全</w:t>
      </w:r>
      <w:r w:rsidRPr="0061526E">
        <w:rPr>
          <w:rFonts w:ascii="华文仿宋" w:eastAsia="华文仿宋" w:hAnsi="华文仿宋" w:hint="eastAsia"/>
          <w:sz w:val="30"/>
          <w:szCs w:val="30"/>
        </w:rPr>
        <w:t>认证</w:t>
      </w:r>
      <w:r>
        <w:rPr>
          <w:rFonts w:ascii="华文仿宋" w:eastAsia="华文仿宋" w:hAnsi="华文仿宋" w:hint="eastAsia"/>
          <w:sz w:val="30"/>
          <w:szCs w:val="30"/>
        </w:rPr>
        <w:t>如良好农业规范</w:t>
      </w:r>
      <w:r w:rsidR="008D018F">
        <w:rPr>
          <w:rFonts w:ascii="华文仿宋" w:eastAsia="华文仿宋" w:hAnsi="华文仿宋" w:hint="eastAsia"/>
          <w:sz w:val="30"/>
          <w:szCs w:val="30"/>
        </w:rPr>
        <w:t>（GAP）</w:t>
      </w:r>
      <w:r>
        <w:rPr>
          <w:rFonts w:ascii="华文仿宋" w:eastAsia="华文仿宋" w:hAnsi="华文仿宋" w:hint="eastAsia"/>
          <w:sz w:val="30"/>
          <w:szCs w:val="30"/>
        </w:rPr>
        <w:t>、</w:t>
      </w:r>
      <w:r w:rsidRPr="0061526E">
        <w:rPr>
          <w:rFonts w:ascii="华文仿宋" w:eastAsia="华文仿宋" w:hAnsi="华文仿宋" w:hint="eastAsia"/>
          <w:sz w:val="30"/>
          <w:szCs w:val="30"/>
        </w:rPr>
        <w:t>有机农产品、绿色食品、无公害农产品</w:t>
      </w:r>
      <w:r>
        <w:rPr>
          <w:rFonts w:ascii="华文仿宋" w:eastAsia="华文仿宋" w:hAnsi="华文仿宋" w:hint="eastAsia"/>
          <w:sz w:val="30"/>
          <w:szCs w:val="30"/>
        </w:rPr>
        <w:t>等认证</w:t>
      </w:r>
      <w:r w:rsidRPr="0061526E">
        <w:rPr>
          <w:rFonts w:ascii="华文仿宋" w:eastAsia="华文仿宋" w:hAnsi="华文仿宋" w:hint="eastAsia"/>
          <w:sz w:val="30"/>
          <w:szCs w:val="30"/>
        </w:rPr>
        <w:t>证书复印件</w:t>
      </w:r>
      <w:r>
        <w:rPr>
          <w:rFonts w:ascii="华文仿宋" w:eastAsia="华文仿宋" w:hAnsi="华文仿宋" w:hint="eastAsia"/>
          <w:sz w:val="30"/>
          <w:szCs w:val="30"/>
        </w:rPr>
        <w:t>；</w:t>
      </w:r>
    </w:p>
    <w:p w:rsidR="008A7B6A" w:rsidRDefault="008A7B6A" w:rsidP="008A7B6A">
      <w:pPr>
        <w:adjustRightInd w:val="0"/>
        <w:snapToGrid w:val="0"/>
        <w:spacing w:line="360" w:lineRule="auto"/>
        <w:ind w:right="28" w:firstLineChars="200" w:firstLine="600"/>
        <w:rPr>
          <w:rFonts w:ascii="华文仿宋" w:eastAsia="华文仿宋" w:hAnsi="华文仿宋"/>
          <w:sz w:val="30"/>
          <w:szCs w:val="30"/>
        </w:rPr>
      </w:pPr>
      <w:r w:rsidRPr="0061526E">
        <w:rPr>
          <w:rFonts w:ascii="华文仿宋" w:eastAsia="华文仿宋" w:hAnsi="华文仿宋" w:hint="eastAsia"/>
          <w:sz w:val="30"/>
          <w:szCs w:val="30"/>
        </w:rPr>
        <w:t>（</w:t>
      </w:r>
      <w:r>
        <w:rPr>
          <w:rFonts w:ascii="华文仿宋" w:eastAsia="华文仿宋" w:hAnsi="华文仿宋" w:hint="eastAsia"/>
          <w:sz w:val="30"/>
          <w:szCs w:val="30"/>
        </w:rPr>
        <w:t>3</w:t>
      </w:r>
      <w:r w:rsidRPr="0061526E">
        <w:rPr>
          <w:rFonts w:ascii="华文仿宋" w:eastAsia="华文仿宋" w:hAnsi="华文仿宋" w:hint="eastAsia"/>
          <w:sz w:val="30"/>
          <w:szCs w:val="30"/>
        </w:rPr>
        <w:t>）</w:t>
      </w:r>
      <w:r>
        <w:rPr>
          <w:rFonts w:ascii="华文仿宋" w:eastAsia="华文仿宋" w:hAnsi="华文仿宋" w:hint="eastAsia"/>
          <w:sz w:val="30"/>
          <w:szCs w:val="30"/>
        </w:rPr>
        <w:t>农产品质</w:t>
      </w:r>
      <w:proofErr w:type="gramStart"/>
      <w:r>
        <w:rPr>
          <w:rFonts w:ascii="华文仿宋" w:eastAsia="华文仿宋" w:hAnsi="华文仿宋" w:hint="eastAsia"/>
          <w:sz w:val="30"/>
          <w:szCs w:val="30"/>
        </w:rPr>
        <w:t>量安全</w:t>
      </w:r>
      <w:proofErr w:type="gramEnd"/>
      <w:r>
        <w:rPr>
          <w:rFonts w:ascii="华文仿宋" w:eastAsia="华文仿宋" w:hAnsi="华文仿宋" w:hint="eastAsia"/>
          <w:sz w:val="30"/>
          <w:szCs w:val="30"/>
        </w:rPr>
        <w:t>和名特优新农产品等方面的获奖证书复印件；</w:t>
      </w:r>
    </w:p>
    <w:p w:rsidR="008A7B6A" w:rsidRPr="0061526E" w:rsidRDefault="008A7B6A" w:rsidP="008A7B6A">
      <w:pPr>
        <w:adjustRightInd w:val="0"/>
        <w:snapToGrid w:val="0"/>
        <w:spacing w:line="360" w:lineRule="auto"/>
        <w:ind w:right="28"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（4）申请者认为必要的其他证明性材料。</w:t>
      </w:r>
    </w:p>
    <w:p w:rsidR="008A7B6A" w:rsidRPr="009C2EC4" w:rsidRDefault="008A7B6A" w:rsidP="008A7B6A">
      <w:pPr>
        <w:spacing w:line="360" w:lineRule="exact"/>
        <w:jc w:val="center"/>
        <w:rPr>
          <w:rFonts w:ascii="华文中宋" w:eastAsia="华文中宋" w:hAnsi="华文中宋"/>
          <w:sz w:val="36"/>
        </w:rPr>
      </w:pPr>
    </w:p>
    <w:p w:rsidR="008A7B6A" w:rsidRDefault="008A7B6A" w:rsidP="008A7B6A">
      <w:pPr>
        <w:spacing w:afterLines="50" w:after="156"/>
        <w:jc w:val="center"/>
        <w:rPr>
          <w:rFonts w:ascii="仿宋_GB2312" w:eastAsia="仿宋_GB2312"/>
          <w:b/>
          <w:sz w:val="30"/>
        </w:rPr>
        <w:sectPr w:rsidR="008A7B6A"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A7B6A" w:rsidRPr="00271537" w:rsidRDefault="008A7B6A" w:rsidP="008A7B6A">
      <w:pPr>
        <w:adjustRightInd w:val="0"/>
        <w:snapToGrid w:val="0"/>
        <w:spacing w:beforeLines="50" w:before="156" w:line="360" w:lineRule="auto"/>
        <w:jc w:val="center"/>
        <w:rPr>
          <w:rFonts w:ascii="黑体" w:eastAsia="黑体" w:hAnsi="黑体"/>
          <w:bCs/>
          <w:sz w:val="32"/>
          <w:szCs w:val="32"/>
        </w:rPr>
      </w:pPr>
      <w:r w:rsidRPr="00271537">
        <w:rPr>
          <w:rFonts w:ascii="黑体" w:eastAsia="黑体" w:hAnsi="黑体" w:hint="eastAsia"/>
          <w:bCs/>
          <w:sz w:val="32"/>
          <w:szCs w:val="32"/>
        </w:rPr>
        <w:lastRenderedPageBreak/>
        <w:t>表1  申</w:t>
      </w:r>
      <w:r>
        <w:rPr>
          <w:rFonts w:ascii="黑体" w:eastAsia="黑体" w:hAnsi="黑体" w:hint="eastAsia"/>
          <w:bCs/>
          <w:sz w:val="32"/>
          <w:szCs w:val="32"/>
        </w:rPr>
        <w:t>请</w:t>
      </w:r>
      <w:r w:rsidRPr="00271537">
        <w:rPr>
          <w:rFonts w:ascii="黑体" w:eastAsia="黑体" w:hAnsi="黑体" w:hint="eastAsia"/>
          <w:bCs/>
          <w:sz w:val="32"/>
          <w:szCs w:val="32"/>
        </w:rPr>
        <w:t>主体基本情况</w:t>
      </w: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2"/>
        <w:gridCol w:w="704"/>
        <w:gridCol w:w="682"/>
        <w:gridCol w:w="735"/>
        <w:gridCol w:w="571"/>
        <w:gridCol w:w="395"/>
        <w:gridCol w:w="1276"/>
        <w:gridCol w:w="256"/>
        <w:gridCol w:w="311"/>
        <w:gridCol w:w="283"/>
        <w:gridCol w:w="426"/>
        <w:gridCol w:w="708"/>
        <w:gridCol w:w="599"/>
      </w:tblGrid>
      <w:tr w:rsidR="008A7B6A" w:rsidRPr="007A3902" w:rsidTr="00B00452">
        <w:trPr>
          <w:cantSplit/>
          <w:trHeight w:hRule="exact" w:val="515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Pr="007A3902" w:rsidRDefault="008A7B6A" w:rsidP="00B00452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申请主体</w:t>
            </w:r>
            <w:r w:rsidRPr="007A3902">
              <w:rPr>
                <w:rFonts w:ascii="华文仿宋" w:eastAsia="华文仿宋" w:hAnsi="华文仿宋" w:hint="eastAsia"/>
                <w:sz w:val="24"/>
                <w:szCs w:val="24"/>
              </w:rPr>
              <w:t>全称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Pr="007A3902" w:rsidRDefault="008A7B6A" w:rsidP="00B00452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8A7B6A" w:rsidRPr="007A3902" w:rsidTr="00B00452">
        <w:trPr>
          <w:cantSplit/>
          <w:trHeight w:hRule="exact" w:val="424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Pr="007A3902" w:rsidRDefault="008A7B6A" w:rsidP="00B00452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主体</w:t>
            </w:r>
            <w:r w:rsidRPr="007A3902">
              <w:rPr>
                <w:rFonts w:ascii="华文仿宋" w:eastAsia="华文仿宋" w:hAnsi="华文仿宋" w:hint="eastAsia"/>
                <w:sz w:val="24"/>
                <w:szCs w:val="24"/>
              </w:rPr>
              <w:t>性质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Pr="007A3902" w:rsidRDefault="008A7B6A" w:rsidP="00B00452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A3902">
              <w:rPr>
                <w:rFonts w:ascii="华文仿宋" w:eastAsia="华文仿宋" w:hAnsi="华文仿宋" w:hint="eastAsia"/>
                <w:sz w:val="24"/>
                <w:szCs w:val="24"/>
              </w:rPr>
              <w:t>□ 企业   □ 合作社   □家庭农场（经注册登记） □ 其他</w:t>
            </w:r>
          </w:p>
        </w:tc>
      </w:tr>
      <w:tr w:rsidR="008A7B6A" w:rsidRPr="007A3902" w:rsidTr="00B00452">
        <w:trPr>
          <w:cantSplit/>
          <w:trHeight w:hRule="exact" w:val="712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Default="008A7B6A" w:rsidP="00B00452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A3902">
              <w:rPr>
                <w:rFonts w:ascii="华文仿宋" w:eastAsia="华文仿宋" w:hAnsi="华文仿宋" w:hint="eastAsia"/>
                <w:sz w:val="24"/>
                <w:szCs w:val="24"/>
              </w:rPr>
              <w:t>法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人</w:t>
            </w:r>
            <w:r w:rsidRPr="007A3902">
              <w:rPr>
                <w:rFonts w:ascii="华文仿宋" w:eastAsia="华文仿宋" w:hAnsi="华文仿宋" w:hint="eastAsia"/>
                <w:sz w:val="24"/>
                <w:szCs w:val="24"/>
              </w:rPr>
              <w:t>代表</w:t>
            </w:r>
          </w:p>
          <w:p w:rsidR="008A7B6A" w:rsidRPr="007A3902" w:rsidRDefault="008A7B6A" w:rsidP="00B00452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（负责人）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Pr="00836153" w:rsidRDefault="008A7B6A" w:rsidP="00B00452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Default="008A7B6A" w:rsidP="00B00452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A3902">
              <w:rPr>
                <w:rFonts w:ascii="华文仿宋" w:eastAsia="华文仿宋" w:hAnsi="华文仿宋" w:hint="eastAsia"/>
                <w:sz w:val="24"/>
                <w:szCs w:val="24"/>
              </w:rPr>
              <w:t>联系电话</w:t>
            </w:r>
          </w:p>
          <w:p w:rsidR="008A7B6A" w:rsidRPr="007A3902" w:rsidRDefault="008A7B6A" w:rsidP="00B00452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（区号+电话）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Pr="007A3902" w:rsidRDefault="008A7B6A" w:rsidP="00B00452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Pr="007A3902" w:rsidRDefault="008A7B6A" w:rsidP="00B00452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A3902">
              <w:rPr>
                <w:rFonts w:ascii="华文仿宋" w:eastAsia="华文仿宋" w:hAnsi="华文仿宋" w:hint="eastAsia"/>
                <w:sz w:val="24"/>
                <w:szCs w:val="24"/>
              </w:rPr>
              <w:t>手机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Pr="007A3902" w:rsidRDefault="008A7B6A" w:rsidP="00B00452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8A7B6A" w:rsidRPr="007A3902" w:rsidTr="00B00452">
        <w:trPr>
          <w:cantSplit/>
          <w:trHeight w:hRule="exact" w:val="708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Pr="007A3902" w:rsidRDefault="008A7B6A" w:rsidP="00B00452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A3902">
              <w:rPr>
                <w:rFonts w:ascii="华文仿宋" w:eastAsia="华文仿宋" w:hAnsi="华文仿宋" w:hint="eastAsia"/>
                <w:sz w:val="24"/>
                <w:szCs w:val="24"/>
              </w:rPr>
              <w:t>联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</w:t>
            </w:r>
            <w:r w:rsidRPr="007A3902">
              <w:rPr>
                <w:rFonts w:ascii="华文仿宋" w:eastAsia="华文仿宋" w:hAnsi="华文仿宋" w:hint="eastAsia"/>
                <w:sz w:val="24"/>
                <w:szCs w:val="24"/>
              </w:rPr>
              <w:t>系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</w:t>
            </w:r>
            <w:r w:rsidRPr="007A3902">
              <w:rPr>
                <w:rFonts w:ascii="华文仿宋" w:eastAsia="华文仿宋" w:hAnsi="华文仿宋" w:hint="eastAsia"/>
                <w:sz w:val="24"/>
                <w:szCs w:val="24"/>
              </w:rPr>
              <w:t>人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Pr="007A3902" w:rsidRDefault="008A7B6A" w:rsidP="00B00452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Default="008A7B6A" w:rsidP="00B00452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A3902">
              <w:rPr>
                <w:rFonts w:ascii="华文仿宋" w:eastAsia="华文仿宋" w:hAnsi="华文仿宋" w:hint="eastAsia"/>
                <w:sz w:val="24"/>
                <w:szCs w:val="24"/>
              </w:rPr>
              <w:t>联系电话</w:t>
            </w:r>
          </w:p>
          <w:p w:rsidR="008A7B6A" w:rsidRPr="007A3902" w:rsidRDefault="008A7B6A" w:rsidP="00B00452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（区号+电话）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Pr="007A3902" w:rsidRDefault="008A7B6A" w:rsidP="00B00452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Pr="007A3902" w:rsidRDefault="008A7B6A" w:rsidP="00B00452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A3902">
              <w:rPr>
                <w:rFonts w:ascii="华文仿宋" w:eastAsia="华文仿宋" w:hAnsi="华文仿宋" w:hint="eastAsia"/>
                <w:sz w:val="24"/>
                <w:szCs w:val="24"/>
              </w:rPr>
              <w:t>手机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Pr="007A3902" w:rsidRDefault="008A7B6A" w:rsidP="00B00452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8A7B6A" w:rsidRPr="007A3902" w:rsidTr="00B00452">
        <w:trPr>
          <w:cantSplit/>
          <w:trHeight w:hRule="exact" w:val="431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Pr="007A3902" w:rsidRDefault="008A7B6A" w:rsidP="00B00452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A3902">
              <w:rPr>
                <w:rFonts w:ascii="华文仿宋" w:eastAsia="华文仿宋" w:hAnsi="华文仿宋" w:hint="eastAsia"/>
                <w:sz w:val="24"/>
                <w:szCs w:val="24"/>
              </w:rPr>
              <w:t xml:space="preserve">传 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</w:t>
            </w:r>
            <w:r w:rsidRPr="007A3902">
              <w:rPr>
                <w:rFonts w:ascii="华文仿宋" w:eastAsia="华文仿宋" w:hAnsi="华文仿宋" w:hint="eastAsia"/>
                <w:sz w:val="24"/>
                <w:szCs w:val="24"/>
              </w:rPr>
              <w:t>真</w:t>
            </w:r>
          </w:p>
        </w:tc>
        <w:tc>
          <w:tcPr>
            <w:tcW w:w="3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Pr="007A3902" w:rsidRDefault="008A7B6A" w:rsidP="00B00452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Pr="007A3902" w:rsidRDefault="008A7B6A" w:rsidP="00B00452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电子邮箱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Pr="007A3902" w:rsidRDefault="008A7B6A" w:rsidP="00B00452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8A7B6A" w:rsidRPr="007A3902" w:rsidTr="00B00452">
        <w:trPr>
          <w:cantSplit/>
          <w:trHeight w:hRule="exact" w:val="413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Pr="007A3902" w:rsidRDefault="008A7B6A" w:rsidP="00B00452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A3902">
              <w:rPr>
                <w:rFonts w:ascii="华文仿宋" w:eastAsia="华文仿宋" w:hAnsi="华文仿宋" w:hint="eastAsia"/>
                <w:sz w:val="24"/>
                <w:szCs w:val="24"/>
              </w:rPr>
              <w:t>通讯地址</w:t>
            </w:r>
          </w:p>
        </w:tc>
        <w:tc>
          <w:tcPr>
            <w:tcW w:w="4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Pr="007A3902" w:rsidRDefault="008A7B6A" w:rsidP="00B00452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Pr="007A3902" w:rsidRDefault="008A7B6A" w:rsidP="00B00452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w w:val="120"/>
                <w:sz w:val="24"/>
                <w:szCs w:val="24"/>
              </w:rPr>
            </w:pPr>
            <w:r w:rsidRPr="007A3902">
              <w:rPr>
                <w:rFonts w:ascii="华文仿宋" w:eastAsia="华文仿宋" w:hAnsi="华文仿宋" w:hint="eastAsia"/>
                <w:sz w:val="24"/>
                <w:szCs w:val="24"/>
              </w:rPr>
              <w:t>邮政编码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Pr="007A3902" w:rsidRDefault="008A7B6A" w:rsidP="00B00452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8A7B6A" w:rsidRPr="007A3902" w:rsidTr="00B00452">
        <w:trPr>
          <w:cantSplit/>
          <w:trHeight w:hRule="exact" w:val="416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Pr="007A3902" w:rsidRDefault="008A7B6A" w:rsidP="00B00452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员工人数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Pr="007A3902" w:rsidRDefault="008A7B6A" w:rsidP="00B00452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Pr="007A3902" w:rsidRDefault="008A7B6A" w:rsidP="00B00452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管理人员数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Pr="007A3902" w:rsidRDefault="008A7B6A" w:rsidP="00B00452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Pr="007A3902" w:rsidRDefault="008A7B6A" w:rsidP="00B00452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A3902">
              <w:rPr>
                <w:rFonts w:ascii="华文仿宋" w:eastAsia="华文仿宋" w:hAnsi="华文仿宋" w:hint="eastAsia"/>
                <w:sz w:val="24"/>
                <w:szCs w:val="24"/>
              </w:rPr>
              <w:t>技术人员数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Pr="007A3902" w:rsidRDefault="008A7B6A" w:rsidP="00B00452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Pr="007A3902" w:rsidRDefault="008A7B6A" w:rsidP="00B00452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生产人员数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Pr="007A3902" w:rsidRDefault="008A7B6A" w:rsidP="00B00452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8A7B6A" w:rsidRPr="007A3902" w:rsidTr="00B00452">
        <w:trPr>
          <w:cantSplit/>
          <w:trHeight w:hRule="exact" w:val="422"/>
          <w:jc w:val="center"/>
        </w:trPr>
        <w:tc>
          <w:tcPr>
            <w:tcW w:w="8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Pr="007A3902" w:rsidRDefault="008A7B6A" w:rsidP="00B004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7A390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生产基本情况</w:t>
            </w:r>
          </w:p>
        </w:tc>
      </w:tr>
      <w:tr w:rsidR="008A7B6A" w:rsidRPr="007A3902" w:rsidTr="00B00452">
        <w:trPr>
          <w:trHeight w:hRule="exact" w:val="1151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Pr="007A3902" w:rsidRDefault="008A7B6A" w:rsidP="00B00452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A3902">
              <w:rPr>
                <w:rFonts w:ascii="华文仿宋" w:eastAsia="华文仿宋" w:hAnsi="华文仿宋" w:hint="eastAsia"/>
                <w:sz w:val="24"/>
                <w:szCs w:val="24"/>
              </w:rPr>
              <w:t>生产规模（公顷、万头、万只、万羽、立方米水体）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Pr="007A3902" w:rsidRDefault="008A7B6A" w:rsidP="00B00452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8A7B6A" w:rsidRPr="007A3902" w:rsidTr="00B00452">
        <w:trPr>
          <w:trHeight w:hRule="exact" w:val="576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Default="008A7B6A" w:rsidP="00B00452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生产</w:t>
            </w:r>
            <w:r w:rsidRPr="007A3902">
              <w:rPr>
                <w:rFonts w:ascii="华文仿宋" w:eastAsia="华文仿宋" w:hAnsi="华文仿宋" w:hint="eastAsia"/>
                <w:sz w:val="24"/>
                <w:szCs w:val="24"/>
              </w:rPr>
              <w:t>基地</w:t>
            </w:r>
          </w:p>
          <w:p w:rsidR="008A7B6A" w:rsidRPr="007A3902" w:rsidRDefault="008A7B6A" w:rsidP="00B00452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A3902">
              <w:rPr>
                <w:rFonts w:ascii="华文仿宋" w:eastAsia="华文仿宋" w:hAnsi="华文仿宋" w:hint="eastAsia"/>
                <w:sz w:val="24"/>
                <w:szCs w:val="24"/>
              </w:rPr>
              <w:t>详细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地理位置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Pr="007A3902" w:rsidRDefault="008A7B6A" w:rsidP="00B00452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8A7B6A" w:rsidRPr="007A3902" w:rsidTr="00B00452">
        <w:trPr>
          <w:trHeight w:hRule="exact" w:val="431"/>
          <w:jc w:val="center"/>
        </w:trPr>
        <w:tc>
          <w:tcPr>
            <w:tcW w:w="8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Pr="007A3902" w:rsidRDefault="008A7B6A" w:rsidP="00B004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7A390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产品基本情况</w:t>
            </w:r>
          </w:p>
        </w:tc>
      </w:tr>
      <w:tr w:rsidR="008A7B6A" w:rsidRPr="007A3902" w:rsidTr="00B00452">
        <w:trPr>
          <w:trHeight w:val="576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Pr="007A3902" w:rsidRDefault="008A7B6A" w:rsidP="00B00452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A3902">
              <w:rPr>
                <w:rFonts w:ascii="华文仿宋" w:eastAsia="华文仿宋" w:hAnsi="华文仿宋" w:hint="eastAsia"/>
                <w:sz w:val="24"/>
                <w:szCs w:val="24"/>
              </w:rPr>
              <w:t>主要产品类别</w:t>
            </w:r>
          </w:p>
        </w:tc>
        <w:tc>
          <w:tcPr>
            <w:tcW w:w="3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Pr="007A3902" w:rsidRDefault="008A7B6A" w:rsidP="00B00452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A3902">
              <w:rPr>
                <w:rFonts w:ascii="华文仿宋" w:eastAsia="华文仿宋" w:hAnsi="华文仿宋" w:hint="eastAsia"/>
                <w:sz w:val="24"/>
                <w:szCs w:val="24"/>
              </w:rPr>
              <w:t>生产规模（公顷、万头、万只、万羽、立方米水体）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Pr="007A3902" w:rsidRDefault="008A7B6A" w:rsidP="00B00452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A3902">
              <w:rPr>
                <w:rFonts w:ascii="华文仿宋" w:eastAsia="华文仿宋" w:hAnsi="华文仿宋" w:hint="eastAsia"/>
                <w:sz w:val="24"/>
                <w:szCs w:val="24"/>
              </w:rPr>
              <w:t>年产量(吨)</w:t>
            </w:r>
          </w:p>
        </w:tc>
        <w:tc>
          <w:tcPr>
            <w:tcW w:w="2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Pr="007A3902" w:rsidRDefault="008A7B6A" w:rsidP="00B00452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A3902">
              <w:rPr>
                <w:rFonts w:ascii="华文仿宋" w:eastAsia="华文仿宋" w:hAnsi="华文仿宋" w:hint="eastAsia"/>
                <w:sz w:val="24"/>
                <w:szCs w:val="24"/>
              </w:rPr>
              <w:t>年销售额（万元）</w:t>
            </w:r>
          </w:p>
        </w:tc>
      </w:tr>
      <w:tr w:rsidR="008A7B6A" w:rsidRPr="007A3902" w:rsidTr="00B00452">
        <w:trPr>
          <w:trHeight w:hRule="exact" w:val="397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Pr="007A3902" w:rsidRDefault="008A7B6A" w:rsidP="00B004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3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Pr="007A3902" w:rsidRDefault="008A7B6A" w:rsidP="00B004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Pr="007A3902" w:rsidRDefault="008A7B6A" w:rsidP="00B004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Pr="007A3902" w:rsidRDefault="008A7B6A" w:rsidP="00B004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8A7B6A" w:rsidRPr="007A3902" w:rsidTr="00B00452">
        <w:trPr>
          <w:trHeight w:hRule="exact" w:val="397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Pr="007A3902" w:rsidRDefault="008A7B6A" w:rsidP="00B004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3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Pr="007A3902" w:rsidRDefault="008A7B6A" w:rsidP="00B004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Pr="007A3902" w:rsidRDefault="008A7B6A" w:rsidP="00B004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Pr="007A3902" w:rsidRDefault="008A7B6A" w:rsidP="00B004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8A7B6A" w:rsidRPr="007A3902" w:rsidTr="00B00452">
        <w:trPr>
          <w:trHeight w:val="255"/>
          <w:jc w:val="center"/>
        </w:trPr>
        <w:tc>
          <w:tcPr>
            <w:tcW w:w="8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Pr="007A3902" w:rsidRDefault="008A7B6A" w:rsidP="00B004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已获得</w:t>
            </w:r>
            <w:r w:rsidRPr="007A390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认证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或获奖</w:t>
            </w:r>
            <w:r w:rsidRPr="007A390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情况</w:t>
            </w:r>
          </w:p>
        </w:tc>
      </w:tr>
      <w:tr w:rsidR="008A7B6A" w:rsidRPr="007A3902" w:rsidTr="00B00452">
        <w:trPr>
          <w:trHeight w:val="800"/>
          <w:jc w:val="center"/>
        </w:trPr>
        <w:tc>
          <w:tcPr>
            <w:tcW w:w="8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Pr="007A3902" w:rsidRDefault="008A7B6A" w:rsidP="00B00452">
            <w:pPr>
              <w:adjustRightInd w:val="0"/>
              <w:snapToGrid w:val="0"/>
              <w:ind w:firstLineChars="50" w:firstLine="120"/>
              <w:rPr>
                <w:rFonts w:ascii="华文仿宋" w:eastAsia="华文仿宋" w:hAnsi="华文仿宋"/>
                <w:sz w:val="24"/>
                <w:szCs w:val="24"/>
              </w:rPr>
            </w:pPr>
            <w:r w:rsidRPr="007A3902">
              <w:rPr>
                <w:rFonts w:ascii="华文仿宋" w:eastAsia="华文仿宋" w:hAnsi="华文仿宋" w:hint="eastAsia"/>
                <w:sz w:val="24"/>
                <w:szCs w:val="24"/>
              </w:rPr>
              <w:sym w:font="Wingdings" w:char="F06F"/>
            </w:r>
            <w:r w:rsidRPr="007A3902">
              <w:rPr>
                <w:rFonts w:ascii="华文仿宋" w:eastAsia="华文仿宋" w:hAnsi="华文仿宋" w:hint="eastAsia"/>
                <w:sz w:val="24"/>
                <w:szCs w:val="24"/>
              </w:rPr>
              <w:t xml:space="preserve"> GAP 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</w:t>
            </w:r>
            <w:r w:rsidRPr="007A3902">
              <w:rPr>
                <w:rFonts w:ascii="华文仿宋" w:eastAsia="华文仿宋" w:hAnsi="华文仿宋" w:hint="eastAsia"/>
                <w:sz w:val="24"/>
                <w:szCs w:val="24"/>
              </w:rPr>
              <w:sym w:font="Wingdings" w:char="F06F"/>
            </w:r>
            <w:r w:rsidRPr="007A3902">
              <w:rPr>
                <w:rFonts w:ascii="华文仿宋" w:eastAsia="华文仿宋" w:hAnsi="华文仿宋" w:hint="eastAsia"/>
                <w:sz w:val="24"/>
                <w:szCs w:val="24"/>
              </w:rPr>
              <w:t xml:space="preserve"> 有机农产品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</w:t>
            </w:r>
            <w:r w:rsidRPr="007A3902">
              <w:rPr>
                <w:rFonts w:ascii="华文仿宋" w:eastAsia="华文仿宋" w:hAnsi="华文仿宋" w:hint="eastAsia"/>
                <w:sz w:val="24"/>
                <w:szCs w:val="24"/>
              </w:rPr>
              <w:t xml:space="preserve"> </w:t>
            </w:r>
            <w:r w:rsidRPr="007A3902">
              <w:rPr>
                <w:rFonts w:ascii="华文仿宋" w:eastAsia="华文仿宋" w:hAnsi="华文仿宋" w:hint="eastAsia"/>
                <w:sz w:val="24"/>
                <w:szCs w:val="24"/>
              </w:rPr>
              <w:sym w:font="Wingdings" w:char="F06F"/>
            </w:r>
            <w:r w:rsidRPr="007A3902">
              <w:rPr>
                <w:rFonts w:ascii="华文仿宋" w:eastAsia="华文仿宋" w:hAnsi="华文仿宋" w:hint="eastAsia"/>
                <w:sz w:val="24"/>
                <w:szCs w:val="24"/>
              </w:rPr>
              <w:t xml:space="preserve"> 绿色食品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</w:t>
            </w:r>
            <w:r w:rsidRPr="007A3902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</w:t>
            </w:r>
            <w:r w:rsidRPr="007A3902">
              <w:rPr>
                <w:rFonts w:ascii="华文仿宋" w:eastAsia="华文仿宋" w:hAnsi="华文仿宋" w:hint="eastAsia"/>
                <w:sz w:val="24"/>
                <w:szCs w:val="24"/>
              </w:rPr>
              <w:sym w:font="Wingdings" w:char="F06F"/>
            </w:r>
            <w:r w:rsidRPr="007A3902">
              <w:rPr>
                <w:rFonts w:ascii="华文仿宋" w:eastAsia="华文仿宋" w:hAnsi="华文仿宋" w:hint="eastAsia"/>
                <w:sz w:val="24"/>
                <w:szCs w:val="24"/>
              </w:rPr>
              <w:t xml:space="preserve"> 无公害农产品   </w:t>
            </w:r>
          </w:p>
          <w:p w:rsidR="008A7B6A" w:rsidRPr="007A3902" w:rsidRDefault="008A7B6A" w:rsidP="00B00452">
            <w:pPr>
              <w:adjustRightInd w:val="0"/>
              <w:snapToGrid w:val="0"/>
              <w:ind w:firstLineChars="50" w:firstLine="120"/>
              <w:jc w:val="left"/>
              <w:rPr>
                <w:rFonts w:ascii="华文仿宋" w:eastAsia="华文仿宋" w:hAnsi="华文仿宋"/>
                <w:sz w:val="24"/>
                <w:szCs w:val="24"/>
                <w:u w:val="single"/>
              </w:rPr>
            </w:pPr>
            <w:r w:rsidRPr="007A3902">
              <w:rPr>
                <w:rFonts w:ascii="华文仿宋" w:eastAsia="华文仿宋" w:hAnsi="华文仿宋" w:hint="eastAsia"/>
                <w:sz w:val="24"/>
                <w:szCs w:val="24"/>
              </w:rPr>
              <w:sym w:font="Wingdings" w:char="F06F"/>
            </w:r>
            <w:r w:rsidRPr="007A3902">
              <w:rPr>
                <w:rFonts w:ascii="华文仿宋" w:eastAsia="华文仿宋" w:hAnsi="华文仿宋" w:hint="eastAsia"/>
                <w:sz w:val="24"/>
                <w:szCs w:val="24"/>
              </w:rPr>
              <w:t xml:space="preserve"> 名特优新农产品      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 </w:t>
            </w:r>
            <w:r w:rsidRPr="007A3902">
              <w:rPr>
                <w:rFonts w:ascii="华文仿宋" w:eastAsia="华文仿宋" w:hAnsi="华文仿宋" w:hint="eastAsia"/>
                <w:sz w:val="24"/>
                <w:szCs w:val="24"/>
              </w:rPr>
              <w:sym w:font="Wingdings" w:char="F06F"/>
            </w:r>
            <w:r w:rsidRPr="007A3902">
              <w:rPr>
                <w:rFonts w:ascii="华文仿宋" w:eastAsia="华文仿宋" w:hAnsi="华文仿宋" w:hint="eastAsia"/>
                <w:sz w:val="24"/>
                <w:szCs w:val="24"/>
              </w:rPr>
              <w:t>其他</w:t>
            </w:r>
            <w:r w:rsidRPr="007A3902">
              <w:rPr>
                <w:rFonts w:ascii="华文仿宋" w:eastAsia="华文仿宋" w:hAnsi="华文仿宋" w:hint="eastAsia"/>
                <w:sz w:val="24"/>
                <w:szCs w:val="24"/>
                <w:u w:val="single"/>
              </w:rPr>
              <w:t xml:space="preserve">                       </w:t>
            </w:r>
          </w:p>
        </w:tc>
      </w:tr>
      <w:tr w:rsidR="008A7B6A" w:rsidRPr="007A3902" w:rsidTr="001F61D7">
        <w:trPr>
          <w:trHeight w:val="3923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Default="008A7B6A" w:rsidP="00B00452">
            <w:pPr>
              <w:adjustRightInd w:val="0"/>
              <w:snapToGrid w:val="0"/>
              <w:spacing w:line="360" w:lineRule="auto"/>
              <w:ind w:firstLineChars="50" w:firstLine="120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申请主体</w:t>
            </w:r>
          </w:p>
          <w:p w:rsidR="008A7B6A" w:rsidRPr="007A3902" w:rsidRDefault="008A7B6A" w:rsidP="00B00452">
            <w:pPr>
              <w:adjustRightInd w:val="0"/>
              <w:snapToGrid w:val="0"/>
              <w:spacing w:line="360" w:lineRule="auto"/>
              <w:ind w:firstLineChars="50" w:firstLine="120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7A390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声明与承诺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Pr="007A3902" w:rsidRDefault="008A7B6A" w:rsidP="001F61D7">
            <w:pPr>
              <w:adjustRightInd w:val="0"/>
              <w:snapToGrid w:val="0"/>
              <w:ind w:firstLineChars="200" w:firstLine="480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7A390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1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、</w:t>
            </w:r>
            <w:r w:rsidRPr="007A390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申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请</w:t>
            </w:r>
            <w:r w:rsidRPr="007A390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全国农产品全程</w:t>
            </w:r>
            <w:r w:rsidR="000E7514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质量</w:t>
            </w:r>
            <w:r w:rsidRPr="007A390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控制技术体系（</w:t>
            </w:r>
            <w:r w:rsidR="000E7514" w:rsidRPr="000E7514">
              <w:rPr>
                <w:rFonts w:ascii="华文仿宋" w:eastAsia="华文仿宋" w:hAnsi="华文仿宋"/>
                <w:b/>
                <w:sz w:val="24"/>
                <w:szCs w:val="24"/>
              </w:rPr>
              <w:t>CAQS-</w:t>
            </w:r>
            <w:r w:rsidRPr="007A390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GAP）试点所提交的材料和填写的内容全部真实、有效。如有虚假成分，责任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自负</w:t>
            </w:r>
            <w:r w:rsidRPr="007A390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。</w:t>
            </w:r>
          </w:p>
          <w:p w:rsidR="008A7B6A" w:rsidRPr="007A3902" w:rsidRDefault="008A7B6A" w:rsidP="00B00452">
            <w:pPr>
              <w:adjustRightInd w:val="0"/>
              <w:snapToGrid w:val="0"/>
              <w:ind w:firstLineChars="200" w:firstLine="480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7A390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2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、</w:t>
            </w:r>
            <w:r w:rsidRPr="007A390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严格按照《农产品全程</w:t>
            </w:r>
            <w:r w:rsidR="000E7514" w:rsidRPr="007A390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质量</w:t>
            </w:r>
            <w:r w:rsidRPr="007A390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控制技术体系（</w:t>
            </w:r>
            <w:r w:rsidR="000E7514" w:rsidRPr="000E7514">
              <w:rPr>
                <w:rFonts w:ascii="华文仿宋" w:eastAsia="华文仿宋" w:hAnsi="华文仿宋"/>
                <w:b/>
                <w:sz w:val="24"/>
                <w:szCs w:val="24"/>
              </w:rPr>
              <w:t>CAQS-</w:t>
            </w:r>
            <w:r w:rsidRPr="007A390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GAP）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试点</w:t>
            </w:r>
            <w:r w:rsidRPr="007A390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规范》和相关法律法规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及技术标准</w:t>
            </w:r>
            <w:r w:rsidRPr="007A390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要求，建立并实施农产品全程</w:t>
            </w:r>
            <w:r w:rsidR="000E7514" w:rsidRPr="007A390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质量</w:t>
            </w:r>
            <w:r w:rsidRPr="007A390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控制技术体系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（</w:t>
            </w:r>
            <w:r w:rsidR="000E7514" w:rsidRPr="000E7514">
              <w:rPr>
                <w:rFonts w:ascii="华文仿宋" w:eastAsia="华文仿宋" w:hAnsi="华文仿宋"/>
                <w:b/>
                <w:sz w:val="24"/>
                <w:szCs w:val="24"/>
              </w:rPr>
              <w:t>CAQS-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GAP）</w:t>
            </w:r>
            <w:r w:rsidRPr="007A390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，落实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全程</w:t>
            </w:r>
            <w:r w:rsidRPr="007A390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各项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技术规范</w:t>
            </w:r>
            <w:r w:rsidRPr="007A390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。</w:t>
            </w:r>
          </w:p>
          <w:p w:rsidR="008A7B6A" w:rsidRDefault="008A7B6A" w:rsidP="00B00452">
            <w:pPr>
              <w:adjustRightInd w:val="0"/>
              <w:snapToGrid w:val="0"/>
              <w:ind w:firstLineChars="200" w:firstLine="480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7A390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3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、自觉、主动</w:t>
            </w:r>
            <w:r w:rsidRPr="007A390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接受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县级以上农业农村部门</w:t>
            </w:r>
            <w:r w:rsidRPr="007A390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农产品质量安全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（</w:t>
            </w:r>
            <w:r w:rsidRPr="00634D1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优质农产品开发服务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）</w:t>
            </w:r>
            <w:r w:rsidRPr="007A390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工作机构及相关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主管</w:t>
            </w:r>
            <w:r w:rsidRPr="007A390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部门的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指导</w:t>
            </w:r>
            <w:r w:rsidRPr="007A390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检查，并对检查过程中发现的问题及时整改。</w:t>
            </w:r>
          </w:p>
          <w:p w:rsidR="001F61D7" w:rsidRDefault="001F61D7" w:rsidP="00B00452">
            <w:pPr>
              <w:adjustRightInd w:val="0"/>
              <w:snapToGrid w:val="0"/>
              <w:ind w:firstLineChars="700" w:firstLine="1682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  <w:p w:rsidR="008A7B6A" w:rsidRPr="007A3902" w:rsidRDefault="008A7B6A" w:rsidP="001F61D7">
            <w:pPr>
              <w:adjustRightInd w:val="0"/>
              <w:snapToGrid w:val="0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7A390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法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人</w:t>
            </w:r>
            <w:r w:rsidRPr="007A390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代表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（</w:t>
            </w:r>
            <w:r w:rsidRPr="00591CCC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负责人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）</w:t>
            </w:r>
            <w:r w:rsidRPr="007A390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（签字）：</w:t>
            </w:r>
          </w:p>
          <w:p w:rsidR="008A7B6A" w:rsidRPr="007A3902" w:rsidRDefault="008A7B6A" w:rsidP="000E7514">
            <w:pPr>
              <w:adjustRightInd w:val="0"/>
              <w:snapToGrid w:val="0"/>
              <w:ind w:firstLineChars="2150" w:firstLine="5165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7A390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年   月   日</w:t>
            </w:r>
          </w:p>
        </w:tc>
      </w:tr>
    </w:tbl>
    <w:p w:rsidR="008A7B6A" w:rsidRPr="00271537" w:rsidRDefault="008A7B6A" w:rsidP="008A7B6A">
      <w:pPr>
        <w:tabs>
          <w:tab w:val="left" w:pos="5040"/>
        </w:tabs>
        <w:jc w:val="center"/>
        <w:rPr>
          <w:rFonts w:ascii="黑体" w:eastAsia="黑体" w:hAnsi="黑体"/>
          <w:bCs/>
          <w:sz w:val="32"/>
          <w:szCs w:val="32"/>
        </w:rPr>
      </w:pPr>
      <w:r w:rsidRPr="00271537">
        <w:rPr>
          <w:rFonts w:ascii="黑体" w:eastAsia="黑体" w:hAnsi="黑体" w:hint="eastAsia"/>
          <w:bCs/>
          <w:sz w:val="32"/>
          <w:szCs w:val="32"/>
        </w:rPr>
        <w:lastRenderedPageBreak/>
        <w:t>表2  审查</w:t>
      </w:r>
      <w:r>
        <w:rPr>
          <w:rFonts w:ascii="黑体" w:eastAsia="黑体" w:hAnsi="黑体" w:hint="eastAsia"/>
          <w:bCs/>
          <w:sz w:val="32"/>
          <w:szCs w:val="32"/>
        </w:rPr>
        <w:t>推荐</w:t>
      </w:r>
      <w:r w:rsidRPr="00271537">
        <w:rPr>
          <w:rFonts w:ascii="黑体" w:eastAsia="黑体" w:hAnsi="黑体" w:hint="eastAsia"/>
          <w:bCs/>
          <w:sz w:val="32"/>
          <w:szCs w:val="32"/>
        </w:rPr>
        <w:t>意见</w:t>
      </w:r>
    </w:p>
    <w:tbl>
      <w:tblPr>
        <w:tblW w:w="88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098"/>
      </w:tblGrid>
      <w:tr w:rsidR="008A7B6A" w:rsidRPr="007A3902" w:rsidTr="00B00452">
        <w:trPr>
          <w:trHeight w:hRule="exact" w:val="31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Pr="007A3902" w:rsidRDefault="008A7B6A" w:rsidP="00B00452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7A3902">
              <w:rPr>
                <w:rFonts w:ascii="华文仿宋" w:eastAsia="华文仿宋" w:hAnsi="华文仿宋" w:hint="eastAsia"/>
                <w:sz w:val="24"/>
                <w:szCs w:val="24"/>
              </w:rPr>
              <w:t>县级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农业农村部门</w:t>
            </w:r>
            <w:r w:rsidRPr="007A3902">
              <w:rPr>
                <w:rFonts w:ascii="华文仿宋" w:eastAsia="华文仿宋" w:hAnsi="华文仿宋" w:hint="eastAsia"/>
                <w:sz w:val="24"/>
                <w:szCs w:val="24"/>
              </w:rPr>
              <w:t>农产品质量安全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（</w:t>
            </w:r>
            <w:r w:rsidRPr="0098450F">
              <w:rPr>
                <w:rFonts w:ascii="华文仿宋" w:eastAsia="华文仿宋" w:hAnsi="华文仿宋" w:hint="eastAsia"/>
                <w:sz w:val="24"/>
                <w:szCs w:val="24"/>
              </w:rPr>
              <w:t>优质农产品开发服务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）</w:t>
            </w:r>
            <w:r w:rsidRPr="007A3902">
              <w:rPr>
                <w:rFonts w:ascii="华文仿宋" w:eastAsia="华文仿宋" w:hAnsi="华文仿宋" w:hint="eastAsia"/>
                <w:sz w:val="24"/>
                <w:szCs w:val="24"/>
              </w:rPr>
              <w:t>工作机构推荐意见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Default="008A7B6A" w:rsidP="00B00452">
            <w:pPr>
              <w:adjustRightInd w:val="0"/>
              <w:snapToGrid w:val="0"/>
              <w:spacing w:line="360" w:lineRule="auto"/>
              <w:ind w:right="1200" w:firstLineChars="1500" w:firstLine="3600"/>
              <w:rPr>
                <w:rFonts w:ascii="华文仿宋" w:eastAsia="华文仿宋" w:hAnsi="华文仿宋"/>
                <w:sz w:val="24"/>
              </w:rPr>
            </w:pPr>
          </w:p>
          <w:p w:rsidR="008A7B6A" w:rsidRDefault="008A7B6A" w:rsidP="00B00452">
            <w:pPr>
              <w:adjustRightInd w:val="0"/>
              <w:snapToGrid w:val="0"/>
              <w:spacing w:line="360" w:lineRule="auto"/>
              <w:ind w:right="1200" w:firstLineChars="1500" w:firstLine="3600"/>
              <w:rPr>
                <w:rFonts w:ascii="华文仿宋" w:eastAsia="华文仿宋" w:hAnsi="华文仿宋"/>
                <w:sz w:val="24"/>
              </w:rPr>
            </w:pPr>
          </w:p>
          <w:p w:rsidR="008A7B6A" w:rsidRPr="007A3902" w:rsidRDefault="008A7B6A" w:rsidP="00B00452">
            <w:pPr>
              <w:adjustRightInd w:val="0"/>
              <w:snapToGrid w:val="0"/>
              <w:spacing w:line="312" w:lineRule="auto"/>
              <w:ind w:right="1200" w:firstLineChars="1100" w:firstLine="2640"/>
              <w:rPr>
                <w:rFonts w:ascii="华文仿宋" w:eastAsia="华文仿宋" w:hAnsi="华文仿宋"/>
                <w:sz w:val="24"/>
              </w:rPr>
            </w:pPr>
            <w:r w:rsidRPr="007A3902">
              <w:rPr>
                <w:rFonts w:ascii="华文仿宋" w:eastAsia="华文仿宋" w:hAnsi="华文仿宋" w:hint="eastAsia"/>
                <w:sz w:val="24"/>
              </w:rPr>
              <w:t>负责人（签字）：</w:t>
            </w:r>
          </w:p>
          <w:p w:rsidR="008A7B6A" w:rsidRDefault="008A7B6A" w:rsidP="00B00452">
            <w:pPr>
              <w:adjustRightInd w:val="0"/>
              <w:snapToGrid w:val="0"/>
              <w:spacing w:line="312" w:lineRule="auto"/>
              <w:ind w:right="1080"/>
              <w:jc w:val="right"/>
              <w:rPr>
                <w:rFonts w:ascii="华文仿宋" w:eastAsia="华文仿宋" w:hAnsi="华文仿宋"/>
                <w:sz w:val="24"/>
              </w:rPr>
            </w:pPr>
            <w:r w:rsidRPr="007A3902">
              <w:rPr>
                <w:rFonts w:ascii="华文仿宋" w:eastAsia="华文仿宋" w:hAnsi="华文仿宋" w:hint="eastAsia"/>
                <w:sz w:val="24"/>
              </w:rPr>
              <w:t>（工作机构印章）</w:t>
            </w:r>
          </w:p>
          <w:p w:rsidR="008A7B6A" w:rsidRPr="007A3902" w:rsidRDefault="008A7B6A" w:rsidP="00B00452">
            <w:pPr>
              <w:adjustRightInd w:val="0"/>
              <w:snapToGrid w:val="0"/>
              <w:spacing w:line="312" w:lineRule="auto"/>
              <w:ind w:right="1080" w:firstLineChars="1700" w:firstLine="4080"/>
              <w:rPr>
                <w:rFonts w:ascii="华文仿宋" w:eastAsia="华文仿宋" w:hAnsi="华文仿宋"/>
                <w:sz w:val="24"/>
              </w:rPr>
            </w:pPr>
            <w:r w:rsidRPr="007A3902">
              <w:rPr>
                <w:rFonts w:ascii="华文仿宋" w:eastAsia="华文仿宋" w:hAnsi="华文仿宋" w:hint="eastAsia"/>
                <w:sz w:val="24"/>
              </w:rPr>
              <w:t>年    月    日</w:t>
            </w:r>
          </w:p>
        </w:tc>
      </w:tr>
      <w:tr w:rsidR="008A7B6A" w:rsidRPr="007A3902" w:rsidTr="00B00452">
        <w:trPr>
          <w:trHeight w:hRule="exact" w:val="31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Pr="007A3902" w:rsidRDefault="008A7B6A" w:rsidP="00B00452">
            <w:pPr>
              <w:spacing w:line="32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A3902">
              <w:rPr>
                <w:rFonts w:ascii="华文仿宋" w:eastAsia="华文仿宋" w:hAnsi="华文仿宋" w:hint="eastAsia"/>
                <w:sz w:val="24"/>
                <w:szCs w:val="24"/>
              </w:rPr>
              <w:t>地市级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农业农村部门</w:t>
            </w:r>
            <w:r w:rsidRPr="007A3902">
              <w:rPr>
                <w:rFonts w:ascii="华文仿宋" w:eastAsia="华文仿宋" w:hAnsi="华文仿宋" w:hint="eastAsia"/>
                <w:sz w:val="24"/>
                <w:szCs w:val="24"/>
              </w:rPr>
              <w:t>农产品质量安全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（</w:t>
            </w:r>
            <w:r w:rsidRPr="0098450F">
              <w:rPr>
                <w:rFonts w:ascii="华文仿宋" w:eastAsia="华文仿宋" w:hAnsi="华文仿宋" w:hint="eastAsia"/>
                <w:sz w:val="24"/>
                <w:szCs w:val="24"/>
              </w:rPr>
              <w:t>优质农产品开发服务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）</w:t>
            </w:r>
            <w:r w:rsidRPr="007A3902">
              <w:rPr>
                <w:rFonts w:ascii="华文仿宋" w:eastAsia="华文仿宋" w:hAnsi="华文仿宋" w:hint="eastAsia"/>
                <w:sz w:val="24"/>
                <w:szCs w:val="24"/>
              </w:rPr>
              <w:t>工作机构审核意见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Default="008A7B6A" w:rsidP="00B00452">
            <w:pPr>
              <w:spacing w:line="360" w:lineRule="auto"/>
              <w:ind w:right="1200" w:firstLineChars="1400" w:firstLine="3360"/>
              <w:rPr>
                <w:rFonts w:ascii="华文仿宋" w:eastAsia="华文仿宋" w:hAnsi="华文仿宋"/>
                <w:sz w:val="24"/>
              </w:rPr>
            </w:pPr>
          </w:p>
          <w:p w:rsidR="008A7B6A" w:rsidRPr="007A3902" w:rsidRDefault="008A7B6A" w:rsidP="00B00452">
            <w:pPr>
              <w:spacing w:line="360" w:lineRule="auto"/>
              <w:ind w:right="1200" w:firstLineChars="1400" w:firstLine="3360"/>
              <w:rPr>
                <w:rFonts w:ascii="华文仿宋" w:eastAsia="华文仿宋" w:hAnsi="华文仿宋"/>
                <w:sz w:val="24"/>
              </w:rPr>
            </w:pPr>
          </w:p>
          <w:p w:rsidR="008A7B6A" w:rsidRPr="007A3902" w:rsidRDefault="008A7B6A" w:rsidP="00B00452">
            <w:pPr>
              <w:adjustRightInd w:val="0"/>
              <w:snapToGrid w:val="0"/>
              <w:spacing w:line="312" w:lineRule="auto"/>
              <w:ind w:right="1200" w:firstLineChars="1100" w:firstLine="2640"/>
              <w:rPr>
                <w:rFonts w:ascii="华文仿宋" w:eastAsia="华文仿宋" w:hAnsi="华文仿宋"/>
                <w:sz w:val="24"/>
              </w:rPr>
            </w:pPr>
            <w:r w:rsidRPr="007A3902">
              <w:rPr>
                <w:rFonts w:ascii="华文仿宋" w:eastAsia="华文仿宋" w:hAnsi="华文仿宋" w:hint="eastAsia"/>
                <w:sz w:val="24"/>
              </w:rPr>
              <w:t>负责人（签字）：</w:t>
            </w:r>
          </w:p>
          <w:p w:rsidR="008A7B6A" w:rsidRDefault="008A7B6A" w:rsidP="00B00452">
            <w:pPr>
              <w:adjustRightInd w:val="0"/>
              <w:snapToGrid w:val="0"/>
              <w:spacing w:line="312" w:lineRule="auto"/>
              <w:ind w:right="1080"/>
              <w:jc w:val="right"/>
              <w:rPr>
                <w:rFonts w:ascii="华文仿宋" w:eastAsia="华文仿宋" w:hAnsi="华文仿宋"/>
                <w:sz w:val="24"/>
              </w:rPr>
            </w:pPr>
            <w:r w:rsidRPr="007A3902">
              <w:rPr>
                <w:rFonts w:ascii="华文仿宋" w:eastAsia="华文仿宋" w:hAnsi="华文仿宋" w:hint="eastAsia"/>
                <w:sz w:val="24"/>
              </w:rPr>
              <w:t>（工作机构印章）</w:t>
            </w:r>
          </w:p>
          <w:p w:rsidR="008A7B6A" w:rsidRPr="007A3902" w:rsidRDefault="008A7B6A" w:rsidP="00B00452">
            <w:pPr>
              <w:adjustRightInd w:val="0"/>
              <w:snapToGrid w:val="0"/>
              <w:spacing w:line="360" w:lineRule="auto"/>
              <w:ind w:firstLineChars="1700" w:firstLine="4080"/>
              <w:rPr>
                <w:rFonts w:ascii="华文仿宋" w:eastAsia="华文仿宋" w:hAnsi="华文仿宋"/>
                <w:sz w:val="24"/>
              </w:rPr>
            </w:pPr>
            <w:r w:rsidRPr="007A3902">
              <w:rPr>
                <w:rFonts w:ascii="华文仿宋" w:eastAsia="华文仿宋" w:hAnsi="华文仿宋" w:hint="eastAsia"/>
                <w:sz w:val="24"/>
              </w:rPr>
              <w:t>年    月    日</w:t>
            </w:r>
          </w:p>
        </w:tc>
      </w:tr>
      <w:tr w:rsidR="008A7B6A" w:rsidRPr="007A3902" w:rsidTr="00B00452">
        <w:trPr>
          <w:trHeight w:hRule="exact" w:val="31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Pr="007A3902" w:rsidRDefault="008A7B6A" w:rsidP="00B00452">
            <w:pPr>
              <w:spacing w:line="32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A3902">
              <w:rPr>
                <w:rFonts w:ascii="华文仿宋" w:eastAsia="华文仿宋" w:hAnsi="华文仿宋" w:hint="eastAsia"/>
                <w:sz w:val="24"/>
                <w:szCs w:val="24"/>
              </w:rPr>
              <w:t>省级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农业农村部门</w:t>
            </w:r>
            <w:r w:rsidRPr="007A3902">
              <w:rPr>
                <w:rFonts w:ascii="华文仿宋" w:eastAsia="华文仿宋" w:hAnsi="华文仿宋" w:hint="eastAsia"/>
                <w:sz w:val="24"/>
                <w:szCs w:val="24"/>
              </w:rPr>
              <w:t>农产品质量安全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（</w:t>
            </w:r>
            <w:r w:rsidRPr="0098450F">
              <w:rPr>
                <w:rFonts w:ascii="华文仿宋" w:eastAsia="华文仿宋" w:hAnsi="华文仿宋" w:hint="eastAsia"/>
                <w:sz w:val="24"/>
                <w:szCs w:val="24"/>
              </w:rPr>
              <w:t>优质农产品开发服务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）</w:t>
            </w:r>
            <w:r w:rsidRPr="007A3902">
              <w:rPr>
                <w:rFonts w:ascii="华文仿宋" w:eastAsia="华文仿宋" w:hAnsi="华文仿宋" w:hint="eastAsia"/>
                <w:sz w:val="24"/>
                <w:szCs w:val="24"/>
              </w:rPr>
              <w:t>工作机构审查意见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Default="008A7B6A" w:rsidP="00B00452">
            <w:pPr>
              <w:tabs>
                <w:tab w:val="left" w:pos="4522"/>
                <w:tab w:val="left" w:pos="5088"/>
              </w:tabs>
              <w:adjustRightInd w:val="0"/>
              <w:snapToGrid w:val="0"/>
              <w:spacing w:line="360" w:lineRule="auto"/>
              <w:rPr>
                <w:rFonts w:ascii="华文仿宋" w:eastAsia="华文仿宋" w:hAnsi="华文仿宋"/>
                <w:sz w:val="24"/>
              </w:rPr>
            </w:pPr>
          </w:p>
          <w:p w:rsidR="008A7B6A" w:rsidRDefault="008A7B6A" w:rsidP="00B00452">
            <w:pPr>
              <w:tabs>
                <w:tab w:val="left" w:pos="4522"/>
                <w:tab w:val="left" w:pos="5088"/>
              </w:tabs>
              <w:adjustRightInd w:val="0"/>
              <w:snapToGrid w:val="0"/>
              <w:spacing w:line="360" w:lineRule="auto"/>
              <w:rPr>
                <w:rFonts w:ascii="华文仿宋" w:eastAsia="华文仿宋" w:hAnsi="华文仿宋"/>
                <w:sz w:val="24"/>
              </w:rPr>
            </w:pPr>
          </w:p>
          <w:p w:rsidR="008A7B6A" w:rsidRPr="007A3902" w:rsidRDefault="008A7B6A" w:rsidP="00B00452">
            <w:pPr>
              <w:adjustRightInd w:val="0"/>
              <w:snapToGrid w:val="0"/>
              <w:spacing w:line="312" w:lineRule="auto"/>
              <w:ind w:right="1200" w:firstLineChars="1100" w:firstLine="2640"/>
              <w:rPr>
                <w:rFonts w:ascii="华文仿宋" w:eastAsia="华文仿宋" w:hAnsi="华文仿宋"/>
                <w:sz w:val="24"/>
              </w:rPr>
            </w:pPr>
            <w:r w:rsidRPr="007A3902">
              <w:rPr>
                <w:rFonts w:ascii="华文仿宋" w:eastAsia="华文仿宋" w:hAnsi="华文仿宋" w:hint="eastAsia"/>
                <w:sz w:val="24"/>
              </w:rPr>
              <w:t>负责人（签字）：</w:t>
            </w:r>
          </w:p>
          <w:p w:rsidR="008A7B6A" w:rsidRDefault="008A7B6A" w:rsidP="00B00452">
            <w:pPr>
              <w:adjustRightInd w:val="0"/>
              <w:snapToGrid w:val="0"/>
              <w:spacing w:line="312" w:lineRule="auto"/>
              <w:ind w:right="1080"/>
              <w:jc w:val="righ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（</w:t>
            </w:r>
            <w:r w:rsidRPr="007A3902">
              <w:rPr>
                <w:rFonts w:ascii="华文仿宋" w:eastAsia="华文仿宋" w:hAnsi="华文仿宋" w:hint="eastAsia"/>
                <w:sz w:val="24"/>
              </w:rPr>
              <w:t>工作机构印章）</w:t>
            </w:r>
          </w:p>
          <w:p w:rsidR="008A7B6A" w:rsidRPr="007A3902" w:rsidRDefault="008A7B6A" w:rsidP="00B00452">
            <w:pPr>
              <w:tabs>
                <w:tab w:val="left" w:pos="4804"/>
              </w:tabs>
              <w:adjustRightInd w:val="0"/>
              <w:snapToGrid w:val="0"/>
              <w:spacing w:line="360" w:lineRule="auto"/>
              <w:ind w:firstLineChars="1700" w:firstLine="4080"/>
              <w:rPr>
                <w:rFonts w:ascii="华文仿宋" w:eastAsia="华文仿宋" w:hAnsi="华文仿宋"/>
                <w:sz w:val="30"/>
              </w:rPr>
            </w:pPr>
            <w:r w:rsidRPr="007A3902">
              <w:rPr>
                <w:rFonts w:ascii="华文仿宋" w:eastAsia="华文仿宋" w:hAnsi="华文仿宋" w:hint="eastAsia"/>
                <w:sz w:val="24"/>
              </w:rPr>
              <w:t>年    月    日</w:t>
            </w:r>
          </w:p>
        </w:tc>
      </w:tr>
      <w:tr w:rsidR="008A7B6A" w:rsidRPr="007A3902" w:rsidTr="00B00452">
        <w:trPr>
          <w:trHeight w:hRule="exact" w:val="31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Pr="007A3902" w:rsidRDefault="008A7B6A" w:rsidP="00B00452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7A3902">
              <w:rPr>
                <w:rFonts w:ascii="华文仿宋" w:eastAsia="华文仿宋" w:hAnsi="华文仿宋" w:hint="eastAsia"/>
                <w:sz w:val="24"/>
                <w:szCs w:val="24"/>
              </w:rPr>
              <w:t>农业农村部农产品质</w:t>
            </w:r>
            <w:proofErr w:type="gramStart"/>
            <w:r w:rsidRPr="007A3902">
              <w:rPr>
                <w:rFonts w:ascii="华文仿宋" w:eastAsia="华文仿宋" w:hAnsi="华文仿宋" w:hint="eastAsia"/>
                <w:sz w:val="24"/>
                <w:szCs w:val="24"/>
              </w:rPr>
              <w:t>量安全</w:t>
            </w:r>
            <w:proofErr w:type="gramEnd"/>
            <w:r w:rsidRPr="007A3902">
              <w:rPr>
                <w:rFonts w:ascii="华文仿宋" w:eastAsia="华文仿宋" w:hAnsi="华文仿宋" w:hint="eastAsia"/>
                <w:sz w:val="24"/>
                <w:szCs w:val="24"/>
              </w:rPr>
              <w:t>中心审定意见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A" w:rsidRDefault="008A7B6A" w:rsidP="00B00452">
            <w:pPr>
              <w:tabs>
                <w:tab w:val="left" w:pos="4522"/>
                <w:tab w:val="left" w:pos="5088"/>
              </w:tabs>
              <w:spacing w:line="360" w:lineRule="auto"/>
              <w:ind w:firstLineChars="1650" w:firstLine="3960"/>
              <w:rPr>
                <w:rFonts w:ascii="华文仿宋" w:eastAsia="华文仿宋" w:hAnsi="华文仿宋"/>
                <w:sz w:val="24"/>
              </w:rPr>
            </w:pPr>
          </w:p>
          <w:p w:rsidR="008A7B6A" w:rsidRPr="007A3902" w:rsidRDefault="008A7B6A" w:rsidP="00B00452">
            <w:pPr>
              <w:tabs>
                <w:tab w:val="left" w:pos="4522"/>
                <w:tab w:val="left" w:pos="5088"/>
              </w:tabs>
              <w:spacing w:line="360" w:lineRule="auto"/>
              <w:ind w:firstLineChars="1650" w:firstLine="3960"/>
              <w:rPr>
                <w:rFonts w:ascii="华文仿宋" w:eastAsia="华文仿宋" w:hAnsi="华文仿宋"/>
                <w:sz w:val="24"/>
              </w:rPr>
            </w:pPr>
          </w:p>
          <w:p w:rsidR="008A7B6A" w:rsidRPr="007A3902" w:rsidRDefault="008A7B6A" w:rsidP="00B00452">
            <w:pPr>
              <w:adjustRightInd w:val="0"/>
              <w:snapToGrid w:val="0"/>
              <w:spacing w:line="312" w:lineRule="auto"/>
              <w:ind w:right="1200" w:firstLineChars="1100" w:firstLine="2640"/>
              <w:rPr>
                <w:rFonts w:ascii="华文仿宋" w:eastAsia="华文仿宋" w:hAnsi="华文仿宋"/>
                <w:sz w:val="24"/>
              </w:rPr>
            </w:pPr>
            <w:r w:rsidRPr="007A3902">
              <w:rPr>
                <w:rFonts w:ascii="华文仿宋" w:eastAsia="华文仿宋" w:hAnsi="华文仿宋" w:hint="eastAsia"/>
                <w:sz w:val="24"/>
              </w:rPr>
              <w:t>负责人（签字）：</w:t>
            </w:r>
          </w:p>
          <w:p w:rsidR="008A7B6A" w:rsidRDefault="008A7B6A" w:rsidP="00B00452">
            <w:pPr>
              <w:adjustRightInd w:val="0"/>
              <w:snapToGrid w:val="0"/>
              <w:spacing w:line="312" w:lineRule="auto"/>
              <w:ind w:right="1560"/>
              <w:jc w:val="righ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（单位</w:t>
            </w:r>
            <w:r w:rsidRPr="007A3902">
              <w:rPr>
                <w:rFonts w:ascii="华文仿宋" w:eastAsia="华文仿宋" w:hAnsi="华文仿宋" w:hint="eastAsia"/>
                <w:sz w:val="24"/>
              </w:rPr>
              <w:t>印章）</w:t>
            </w:r>
          </w:p>
          <w:p w:rsidR="008A7B6A" w:rsidRPr="007A3902" w:rsidRDefault="008A7B6A" w:rsidP="00B00452">
            <w:pPr>
              <w:adjustRightInd w:val="0"/>
              <w:snapToGrid w:val="0"/>
              <w:spacing w:line="360" w:lineRule="auto"/>
              <w:ind w:firstLineChars="1700" w:firstLine="4080"/>
              <w:rPr>
                <w:rFonts w:ascii="华文仿宋" w:eastAsia="华文仿宋" w:hAnsi="华文仿宋"/>
                <w:sz w:val="24"/>
              </w:rPr>
            </w:pPr>
            <w:r w:rsidRPr="007A3902">
              <w:rPr>
                <w:rFonts w:ascii="华文仿宋" w:eastAsia="华文仿宋" w:hAnsi="华文仿宋" w:hint="eastAsia"/>
                <w:sz w:val="24"/>
              </w:rPr>
              <w:t>年    月    日</w:t>
            </w:r>
          </w:p>
        </w:tc>
      </w:tr>
    </w:tbl>
    <w:p w:rsidR="008A7B6A" w:rsidRPr="009C2EC4" w:rsidRDefault="008A7B6A" w:rsidP="008A7B6A">
      <w:pPr>
        <w:spacing w:beforeLines="50" w:before="156" w:afterLines="50" w:after="156"/>
        <w:jc w:val="center"/>
      </w:pPr>
      <w:r w:rsidRPr="009C2EC4">
        <w:rPr>
          <w:rFonts w:ascii="仿宋_GB2312" w:eastAsia="仿宋_GB2312"/>
          <w:b/>
          <w:sz w:val="30"/>
        </w:rPr>
        <w:tab/>
      </w:r>
    </w:p>
    <w:p w:rsidR="008A7B6A" w:rsidRDefault="008A7B6A" w:rsidP="008A7B6A">
      <w:pPr>
        <w:widowControl/>
        <w:jc w:val="left"/>
        <w:rPr>
          <w:rFonts w:ascii="宋体" w:eastAsia="宋体" w:hAnsi="宋体" w:cs="宋体"/>
          <w:b/>
          <w:bCs/>
          <w:kern w:val="0"/>
          <w:sz w:val="48"/>
          <w:szCs w:val="48"/>
        </w:rPr>
        <w:sectPr w:rsidR="008A7B6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A7B6A" w:rsidRPr="00DC288E" w:rsidRDefault="008A7B6A" w:rsidP="008A7B6A">
      <w:pPr>
        <w:adjustRightInd w:val="0"/>
        <w:snapToGrid w:val="0"/>
        <w:rPr>
          <w:rFonts w:ascii="黑体" w:eastAsia="黑体" w:hAnsi="黑体"/>
          <w:sz w:val="28"/>
          <w:szCs w:val="28"/>
        </w:rPr>
      </w:pPr>
      <w:r w:rsidRPr="00DC288E">
        <w:rPr>
          <w:rFonts w:ascii="黑体" w:eastAsia="黑体" w:hAnsi="黑体" w:hint="eastAsia"/>
          <w:sz w:val="28"/>
          <w:szCs w:val="28"/>
        </w:rPr>
        <w:lastRenderedPageBreak/>
        <w:t>附件3</w:t>
      </w:r>
    </w:p>
    <w:p w:rsidR="008A7B6A" w:rsidRPr="00AA5A01" w:rsidRDefault="008A7B6A" w:rsidP="008A7B6A">
      <w:pPr>
        <w:adjustRightInd w:val="0"/>
        <w:snapToGrid w:val="0"/>
        <w:spacing w:afterLines="100" w:after="312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全国</w:t>
      </w:r>
      <w:r w:rsidRPr="00AA5A01">
        <w:rPr>
          <w:rFonts w:ascii="黑体" w:eastAsia="黑体" w:hAnsi="黑体" w:hint="eastAsia"/>
          <w:bCs/>
          <w:sz w:val="32"/>
          <w:szCs w:val="32"/>
        </w:rPr>
        <w:t>农产品</w:t>
      </w:r>
      <w:r>
        <w:rPr>
          <w:rFonts w:ascii="黑体" w:eastAsia="黑体" w:hAnsi="黑体" w:hint="eastAsia"/>
          <w:bCs/>
          <w:sz w:val="32"/>
          <w:szCs w:val="32"/>
        </w:rPr>
        <w:t>全程</w:t>
      </w:r>
      <w:r w:rsidR="000E7514" w:rsidRPr="00AA5A01">
        <w:rPr>
          <w:rFonts w:ascii="黑体" w:eastAsia="黑体" w:hAnsi="黑体" w:hint="eastAsia"/>
          <w:bCs/>
          <w:sz w:val="32"/>
          <w:szCs w:val="32"/>
        </w:rPr>
        <w:t>质量</w:t>
      </w:r>
      <w:r>
        <w:rPr>
          <w:rFonts w:ascii="黑体" w:eastAsia="黑体" w:hAnsi="黑体" w:hint="eastAsia"/>
          <w:bCs/>
          <w:sz w:val="32"/>
          <w:szCs w:val="32"/>
        </w:rPr>
        <w:t>控制技术</w:t>
      </w:r>
      <w:r w:rsidRPr="00AA5A01">
        <w:rPr>
          <w:rFonts w:ascii="黑体" w:eastAsia="黑体" w:hAnsi="黑体" w:hint="eastAsia"/>
          <w:bCs/>
          <w:sz w:val="32"/>
          <w:szCs w:val="32"/>
        </w:rPr>
        <w:t>体系（</w:t>
      </w:r>
      <w:r w:rsidR="000E7514" w:rsidRPr="000E7514">
        <w:rPr>
          <w:rFonts w:ascii="黑体" w:eastAsia="黑体" w:hAnsi="黑体"/>
          <w:bCs/>
          <w:sz w:val="32"/>
          <w:szCs w:val="32"/>
        </w:rPr>
        <w:t>CAQS-</w:t>
      </w:r>
      <w:r w:rsidRPr="00AA5A01">
        <w:rPr>
          <w:rFonts w:ascii="黑体" w:eastAsia="黑体" w:hAnsi="黑体" w:hint="eastAsia"/>
          <w:bCs/>
          <w:sz w:val="32"/>
          <w:szCs w:val="32"/>
        </w:rPr>
        <w:t>GAP）</w:t>
      </w:r>
      <w:r>
        <w:rPr>
          <w:rFonts w:ascii="黑体" w:eastAsia="黑体" w:hAnsi="黑体" w:hint="eastAsia"/>
          <w:bCs/>
          <w:sz w:val="32"/>
          <w:szCs w:val="32"/>
        </w:rPr>
        <w:t>试点</w:t>
      </w:r>
      <w:r w:rsidRPr="00AA5A01">
        <w:rPr>
          <w:rFonts w:ascii="黑体" w:eastAsia="黑体" w:hAnsi="黑体" w:hint="eastAsia"/>
          <w:bCs/>
          <w:sz w:val="32"/>
          <w:szCs w:val="32"/>
        </w:rPr>
        <w:t>汇总表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800"/>
        <w:gridCol w:w="2238"/>
        <w:gridCol w:w="1126"/>
        <w:gridCol w:w="1440"/>
        <w:gridCol w:w="1854"/>
        <w:gridCol w:w="2177"/>
        <w:gridCol w:w="1347"/>
        <w:gridCol w:w="1942"/>
        <w:gridCol w:w="1250"/>
      </w:tblGrid>
      <w:tr w:rsidR="008A7B6A" w:rsidRPr="00AA5A01" w:rsidTr="00B00452">
        <w:trPr>
          <w:trHeight w:val="778"/>
          <w:jc w:val="center"/>
        </w:trPr>
        <w:tc>
          <w:tcPr>
            <w:tcW w:w="282" w:type="pct"/>
            <w:vAlign w:val="center"/>
            <w:hideMark/>
          </w:tcPr>
          <w:p w:rsidR="008A7B6A" w:rsidRPr="00AA5A01" w:rsidRDefault="008A7B6A" w:rsidP="00B00452">
            <w:pPr>
              <w:jc w:val="center"/>
              <w:rPr>
                <w:bCs/>
              </w:rPr>
            </w:pPr>
            <w:r w:rsidRPr="00AA5A01">
              <w:rPr>
                <w:rFonts w:hint="eastAsia"/>
                <w:bCs/>
              </w:rPr>
              <w:t>序号</w:t>
            </w:r>
          </w:p>
        </w:tc>
        <w:tc>
          <w:tcPr>
            <w:tcW w:w="789" w:type="pct"/>
            <w:vAlign w:val="center"/>
            <w:hideMark/>
          </w:tcPr>
          <w:p w:rsidR="008A7B6A" w:rsidRPr="00AA5A01" w:rsidRDefault="008A7B6A" w:rsidP="00B0045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申请主体全称</w:t>
            </w:r>
          </w:p>
        </w:tc>
        <w:tc>
          <w:tcPr>
            <w:tcW w:w="397" w:type="pct"/>
            <w:vAlign w:val="center"/>
            <w:hideMark/>
          </w:tcPr>
          <w:p w:rsidR="008A7B6A" w:rsidRPr="00AA5A01" w:rsidRDefault="008A7B6A" w:rsidP="00B00452">
            <w:pPr>
              <w:jc w:val="center"/>
              <w:rPr>
                <w:bCs/>
              </w:rPr>
            </w:pPr>
            <w:r w:rsidRPr="00AA5A01">
              <w:rPr>
                <w:rFonts w:hint="eastAsia"/>
                <w:bCs/>
              </w:rPr>
              <w:t>联系人</w:t>
            </w:r>
          </w:p>
        </w:tc>
        <w:tc>
          <w:tcPr>
            <w:tcW w:w="508" w:type="pct"/>
            <w:vAlign w:val="center"/>
            <w:hideMark/>
          </w:tcPr>
          <w:p w:rsidR="008A7B6A" w:rsidRPr="00AA5A01" w:rsidRDefault="008A7B6A" w:rsidP="00B00452">
            <w:pPr>
              <w:jc w:val="center"/>
              <w:rPr>
                <w:bCs/>
              </w:rPr>
            </w:pPr>
            <w:r w:rsidRPr="00AA5A01">
              <w:rPr>
                <w:rFonts w:hint="eastAsia"/>
                <w:bCs/>
              </w:rPr>
              <w:t>联系人手机</w:t>
            </w:r>
          </w:p>
        </w:tc>
        <w:tc>
          <w:tcPr>
            <w:tcW w:w="654" w:type="pct"/>
            <w:vAlign w:val="center"/>
            <w:hideMark/>
          </w:tcPr>
          <w:p w:rsidR="008A7B6A" w:rsidRPr="00AA5A01" w:rsidRDefault="008A7B6A" w:rsidP="00B00452">
            <w:pPr>
              <w:jc w:val="center"/>
              <w:rPr>
                <w:bCs/>
              </w:rPr>
            </w:pPr>
            <w:r w:rsidRPr="00AA5A01">
              <w:rPr>
                <w:rFonts w:hint="eastAsia"/>
                <w:bCs/>
              </w:rPr>
              <w:t>生产基地地址</w:t>
            </w:r>
          </w:p>
        </w:tc>
        <w:tc>
          <w:tcPr>
            <w:tcW w:w="768" w:type="pct"/>
            <w:vAlign w:val="center"/>
            <w:hideMark/>
          </w:tcPr>
          <w:p w:rsidR="008A7B6A" w:rsidRPr="00AA5A01" w:rsidRDefault="008A7B6A" w:rsidP="00B0045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生产</w:t>
            </w:r>
            <w:r w:rsidRPr="00AA5A01">
              <w:rPr>
                <w:rFonts w:hint="eastAsia"/>
                <w:bCs/>
              </w:rPr>
              <w:t>规模</w:t>
            </w:r>
            <w:r w:rsidRPr="0002641D">
              <w:rPr>
                <w:rFonts w:hint="eastAsia"/>
                <w:bCs/>
              </w:rPr>
              <w:t>（公顷、万头、万只、万羽、立方米水体）</w:t>
            </w:r>
          </w:p>
        </w:tc>
        <w:tc>
          <w:tcPr>
            <w:tcW w:w="475" w:type="pct"/>
            <w:vAlign w:val="center"/>
            <w:hideMark/>
          </w:tcPr>
          <w:p w:rsidR="008A7B6A" w:rsidRPr="00AA5A01" w:rsidRDefault="008A7B6A" w:rsidP="00B00452">
            <w:pPr>
              <w:jc w:val="center"/>
              <w:rPr>
                <w:bCs/>
              </w:rPr>
            </w:pPr>
            <w:r w:rsidRPr="00AA5A01">
              <w:rPr>
                <w:rFonts w:hint="eastAsia"/>
                <w:bCs/>
              </w:rPr>
              <w:t>年产量</w:t>
            </w:r>
            <w:r w:rsidRPr="00AA5A01">
              <w:rPr>
                <w:rFonts w:hint="eastAsia"/>
                <w:bCs/>
              </w:rPr>
              <w:t>(</w:t>
            </w:r>
            <w:r w:rsidRPr="00AA5A01">
              <w:rPr>
                <w:rFonts w:hint="eastAsia"/>
                <w:bCs/>
              </w:rPr>
              <w:t>吨</w:t>
            </w:r>
            <w:r w:rsidRPr="00AA5A01">
              <w:rPr>
                <w:rFonts w:hint="eastAsia"/>
                <w:bCs/>
              </w:rPr>
              <w:t>)</w:t>
            </w:r>
          </w:p>
        </w:tc>
        <w:tc>
          <w:tcPr>
            <w:tcW w:w="685" w:type="pct"/>
            <w:vAlign w:val="center"/>
            <w:hideMark/>
          </w:tcPr>
          <w:p w:rsidR="008A7B6A" w:rsidRPr="00AA5A01" w:rsidRDefault="008A7B6A" w:rsidP="00B00452">
            <w:pPr>
              <w:jc w:val="center"/>
              <w:rPr>
                <w:bCs/>
              </w:rPr>
            </w:pPr>
            <w:r w:rsidRPr="00AA5A01">
              <w:rPr>
                <w:rFonts w:hint="eastAsia"/>
                <w:bCs/>
              </w:rPr>
              <w:t>年销售额（万元）</w:t>
            </w:r>
          </w:p>
        </w:tc>
        <w:tc>
          <w:tcPr>
            <w:tcW w:w="441" w:type="pct"/>
            <w:vAlign w:val="center"/>
            <w:hideMark/>
          </w:tcPr>
          <w:p w:rsidR="008A7B6A" w:rsidRPr="00AA5A01" w:rsidRDefault="008A7B6A" w:rsidP="00B00452">
            <w:pPr>
              <w:jc w:val="center"/>
              <w:rPr>
                <w:bCs/>
              </w:rPr>
            </w:pPr>
            <w:r w:rsidRPr="00AA5A01">
              <w:rPr>
                <w:rFonts w:hint="eastAsia"/>
                <w:bCs/>
              </w:rPr>
              <w:t>备注</w:t>
            </w:r>
          </w:p>
        </w:tc>
      </w:tr>
      <w:tr w:rsidR="008A7B6A" w:rsidRPr="00AA5A01" w:rsidTr="00B00452">
        <w:trPr>
          <w:trHeight w:val="373"/>
          <w:jc w:val="center"/>
        </w:trPr>
        <w:tc>
          <w:tcPr>
            <w:tcW w:w="282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789" w:type="pct"/>
            <w:vAlign w:val="center"/>
            <w:hideMark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397" w:type="pct"/>
            <w:vAlign w:val="center"/>
            <w:hideMark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508" w:type="pct"/>
            <w:vAlign w:val="center"/>
            <w:hideMark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654" w:type="pct"/>
            <w:vAlign w:val="center"/>
            <w:hideMark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768" w:type="pct"/>
            <w:vAlign w:val="center"/>
            <w:hideMark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475" w:type="pct"/>
            <w:vAlign w:val="center"/>
            <w:hideMark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685" w:type="pct"/>
            <w:vAlign w:val="center"/>
            <w:hideMark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441" w:type="pct"/>
            <w:vAlign w:val="center"/>
            <w:hideMark/>
          </w:tcPr>
          <w:p w:rsidR="008A7B6A" w:rsidRPr="00AA5A01" w:rsidRDefault="008A7B6A" w:rsidP="00B00452">
            <w:pPr>
              <w:jc w:val="center"/>
            </w:pPr>
          </w:p>
        </w:tc>
      </w:tr>
      <w:tr w:rsidR="008A7B6A" w:rsidRPr="00AA5A01" w:rsidTr="00B00452">
        <w:trPr>
          <w:trHeight w:val="373"/>
          <w:jc w:val="center"/>
        </w:trPr>
        <w:tc>
          <w:tcPr>
            <w:tcW w:w="282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789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397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508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654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768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475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685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441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</w:tr>
      <w:tr w:rsidR="008A7B6A" w:rsidRPr="00AA5A01" w:rsidTr="00B00452">
        <w:trPr>
          <w:trHeight w:val="373"/>
          <w:jc w:val="center"/>
        </w:trPr>
        <w:tc>
          <w:tcPr>
            <w:tcW w:w="282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789" w:type="pct"/>
            <w:vAlign w:val="center"/>
            <w:hideMark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397" w:type="pct"/>
            <w:vAlign w:val="center"/>
            <w:hideMark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508" w:type="pct"/>
            <w:vAlign w:val="center"/>
            <w:hideMark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654" w:type="pct"/>
            <w:vAlign w:val="center"/>
            <w:hideMark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768" w:type="pct"/>
            <w:vAlign w:val="center"/>
            <w:hideMark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475" w:type="pct"/>
            <w:vAlign w:val="center"/>
            <w:hideMark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685" w:type="pct"/>
            <w:vAlign w:val="center"/>
            <w:hideMark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441" w:type="pct"/>
            <w:vAlign w:val="center"/>
            <w:hideMark/>
          </w:tcPr>
          <w:p w:rsidR="008A7B6A" w:rsidRPr="00AA5A01" w:rsidRDefault="008A7B6A" w:rsidP="00B00452">
            <w:pPr>
              <w:jc w:val="center"/>
            </w:pPr>
          </w:p>
        </w:tc>
      </w:tr>
      <w:tr w:rsidR="008A7B6A" w:rsidRPr="00AA5A01" w:rsidTr="00B00452">
        <w:trPr>
          <w:trHeight w:val="373"/>
          <w:jc w:val="center"/>
        </w:trPr>
        <w:tc>
          <w:tcPr>
            <w:tcW w:w="282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789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397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508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654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768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475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685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441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</w:tr>
      <w:tr w:rsidR="008A7B6A" w:rsidRPr="00AA5A01" w:rsidTr="00B00452">
        <w:trPr>
          <w:trHeight w:val="373"/>
          <w:jc w:val="center"/>
        </w:trPr>
        <w:tc>
          <w:tcPr>
            <w:tcW w:w="282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789" w:type="pct"/>
            <w:vAlign w:val="center"/>
            <w:hideMark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397" w:type="pct"/>
            <w:vAlign w:val="center"/>
            <w:hideMark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508" w:type="pct"/>
            <w:vAlign w:val="center"/>
            <w:hideMark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654" w:type="pct"/>
            <w:vAlign w:val="center"/>
            <w:hideMark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768" w:type="pct"/>
            <w:vAlign w:val="center"/>
            <w:hideMark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475" w:type="pct"/>
            <w:vAlign w:val="center"/>
            <w:hideMark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685" w:type="pct"/>
            <w:vAlign w:val="center"/>
            <w:hideMark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441" w:type="pct"/>
            <w:vAlign w:val="center"/>
            <w:hideMark/>
          </w:tcPr>
          <w:p w:rsidR="008A7B6A" w:rsidRPr="00AA5A01" w:rsidRDefault="008A7B6A" w:rsidP="00B00452">
            <w:pPr>
              <w:jc w:val="center"/>
            </w:pPr>
          </w:p>
        </w:tc>
      </w:tr>
      <w:tr w:rsidR="008A7B6A" w:rsidRPr="00AA5A01" w:rsidTr="00B00452">
        <w:trPr>
          <w:trHeight w:val="373"/>
          <w:jc w:val="center"/>
        </w:trPr>
        <w:tc>
          <w:tcPr>
            <w:tcW w:w="282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789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397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508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654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768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475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685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441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</w:tr>
      <w:tr w:rsidR="008A7B6A" w:rsidRPr="00AA5A01" w:rsidTr="00B00452">
        <w:trPr>
          <w:trHeight w:val="373"/>
          <w:jc w:val="center"/>
        </w:trPr>
        <w:tc>
          <w:tcPr>
            <w:tcW w:w="282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789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397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508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654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768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475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685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441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</w:tr>
      <w:tr w:rsidR="008A7B6A" w:rsidRPr="00AA5A01" w:rsidTr="00B00452">
        <w:trPr>
          <w:trHeight w:val="373"/>
          <w:jc w:val="center"/>
        </w:trPr>
        <w:tc>
          <w:tcPr>
            <w:tcW w:w="282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789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397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508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654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768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475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685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441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</w:tr>
      <w:tr w:rsidR="008A7B6A" w:rsidRPr="00AA5A01" w:rsidTr="00B00452">
        <w:trPr>
          <w:trHeight w:val="373"/>
          <w:jc w:val="center"/>
        </w:trPr>
        <w:tc>
          <w:tcPr>
            <w:tcW w:w="282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789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397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508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654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768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475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685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441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</w:tr>
    </w:tbl>
    <w:p w:rsidR="008A7B6A" w:rsidRDefault="008A7B6A" w:rsidP="008A7B6A">
      <w:pPr>
        <w:adjustRightInd w:val="0"/>
        <w:snapToGrid w:val="0"/>
        <w:spacing w:line="360" w:lineRule="auto"/>
        <w:ind w:firstLineChars="50" w:firstLine="105"/>
        <w:jc w:val="left"/>
        <w:rPr>
          <w:b/>
          <w:bCs/>
        </w:rPr>
      </w:pPr>
      <w:r w:rsidRPr="00C1460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221FF" wp14:editId="795F27C6">
                <wp:simplePos x="0" y="0"/>
                <wp:positionH relativeFrom="column">
                  <wp:posOffset>5758815</wp:posOffset>
                </wp:positionH>
                <wp:positionV relativeFrom="paragraph">
                  <wp:posOffset>186359</wp:posOffset>
                </wp:positionV>
                <wp:extent cx="3355450" cy="1403985"/>
                <wp:effectExtent l="0" t="0" r="0" b="4445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B6A" w:rsidRDefault="008A7B6A" w:rsidP="008A7B6A">
                            <w:pPr>
                              <w:adjustRightInd w:val="0"/>
                              <w:snapToGrid w:val="0"/>
                              <w:spacing w:line="360" w:lineRule="auto"/>
                              <w:ind w:firstLineChars="98" w:firstLine="207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9C2EC4">
                              <w:rPr>
                                <w:rFonts w:hint="eastAsia"/>
                                <w:b/>
                                <w:bCs/>
                              </w:rPr>
                              <w:t>省级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农业农村部门农产品质量安全</w:t>
                            </w:r>
                          </w:p>
                          <w:p w:rsidR="008A7B6A" w:rsidRDefault="008A7B6A" w:rsidP="008A7B6A">
                            <w:pPr>
                              <w:adjustRightInd w:val="0"/>
                              <w:snapToGrid w:val="0"/>
                              <w:spacing w:line="360" w:lineRule="auto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（优质农产品开发服务）</w:t>
                            </w:r>
                            <w:r w:rsidRPr="009C2EC4">
                              <w:rPr>
                                <w:rFonts w:hint="eastAsia"/>
                                <w:b/>
                                <w:bCs/>
                              </w:rPr>
                              <w:t>工作机构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全称</w:t>
                            </w:r>
                            <w:r w:rsidRPr="009C2EC4">
                              <w:rPr>
                                <w:rFonts w:hint="eastAsia"/>
                                <w:b/>
                                <w:bCs/>
                              </w:rPr>
                              <w:t>（盖章）：</w:t>
                            </w:r>
                          </w:p>
                          <w:p w:rsidR="008A7B6A" w:rsidRDefault="008A7B6A" w:rsidP="008A7B6A">
                            <w:pPr>
                              <w:adjustRightInd w:val="0"/>
                              <w:snapToGrid w:val="0"/>
                              <w:spacing w:line="360" w:lineRule="auto"/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  <w:p w:rsidR="008A7B6A" w:rsidRDefault="008A7B6A" w:rsidP="008A7B6A">
                            <w:pPr>
                              <w:adjustRightInd w:val="0"/>
                              <w:snapToGrid w:val="0"/>
                              <w:spacing w:line="360" w:lineRule="auto"/>
                              <w:ind w:firstLineChars="49" w:firstLine="103"/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  <w:p w:rsidR="008A7B6A" w:rsidRDefault="008A7B6A" w:rsidP="008A7B6A">
                            <w:pPr>
                              <w:adjustRightInd w:val="0"/>
                              <w:snapToGrid w:val="0"/>
                              <w:spacing w:line="360" w:lineRule="auto"/>
                              <w:ind w:firstLineChars="1744" w:firstLine="3677"/>
                              <w:jc w:val="left"/>
                            </w:pPr>
                            <w:r w:rsidRPr="009C2EC4">
                              <w:rPr>
                                <w:rFonts w:hint="eastAsia"/>
                                <w:b/>
                                <w:bCs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  </w:t>
                            </w:r>
                            <w:r w:rsidRPr="009C2EC4">
                              <w:rPr>
                                <w:rFonts w:hint="eastAsia"/>
                                <w:b/>
                                <w:bCs/>
                              </w:rPr>
                              <w:t>月</w:t>
                            </w:r>
                            <w:r w:rsidRPr="009C2EC4">
                              <w:rPr>
                                <w:rFonts w:hint="eastAsia"/>
                                <w:b/>
                                <w:bCs/>
                              </w:rPr>
                              <w:t xml:space="preserve">   </w:t>
                            </w:r>
                            <w:r w:rsidRPr="009C2EC4">
                              <w:rPr>
                                <w:rFonts w:hint="eastAsia"/>
                                <w:b/>
                                <w:bCs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53.45pt;margin-top:14.65pt;width:264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" filled="f" stroked="f">
                <v:textbox style="mso-fit-shape-to-text:t">
                  <w:txbxContent>
                    <w:p w:rsidR="008A7B6A" w:rsidRDefault="008A7B6A" w:rsidP="008A7B6A">
                      <w:pPr>
                        <w:adjustRightInd w:val="0"/>
                        <w:snapToGrid w:val="0"/>
                        <w:spacing w:line="360" w:lineRule="auto"/>
                        <w:ind w:firstLineChars="98" w:firstLine="207"/>
                        <w:jc w:val="left"/>
                        <w:rPr>
                          <w:b/>
                          <w:bCs/>
                        </w:rPr>
                      </w:pPr>
                      <w:r w:rsidRPr="009C2EC4">
                        <w:rPr>
                          <w:rFonts w:hint="eastAsia"/>
                          <w:b/>
                          <w:bCs/>
                        </w:rPr>
                        <w:t>省级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农业农村部门农产品质量安全</w:t>
                      </w:r>
                    </w:p>
                    <w:p w:rsidR="008A7B6A" w:rsidRDefault="008A7B6A" w:rsidP="008A7B6A">
                      <w:pPr>
                        <w:adjustRightInd w:val="0"/>
                        <w:snapToGrid w:val="0"/>
                        <w:spacing w:line="360" w:lineRule="auto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（优质农产品开发服务）</w:t>
                      </w:r>
                      <w:r w:rsidRPr="009C2EC4">
                        <w:rPr>
                          <w:rFonts w:hint="eastAsia"/>
                          <w:b/>
                          <w:bCs/>
                        </w:rPr>
                        <w:t>工作机构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全称</w:t>
                      </w:r>
                      <w:r w:rsidRPr="009C2EC4">
                        <w:rPr>
                          <w:rFonts w:hint="eastAsia"/>
                          <w:b/>
                          <w:bCs/>
                        </w:rPr>
                        <w:t>（盖章）：</w:t>
                      </w:r>
                    </w:p>
                    <w:p w:rsidR="008A7B6A" w:rsidRDefault="008A7B6A" w:rsidP="008A7B6A">
                      <w:pPr>
                        <w:adjustRightInd w:val="0"/>
                        <w:snapToGrid w:val="0"/>
                        <w:spacing w:line="360" w:lineRule="auto"/>
                        <w:jc w:val="left"/>
                        <w:rPr>
                          <w:b/>
                          <w:bCs/>
                        </w:rPr>
                      </w:pPr>
                    </w:p>
                    <w:p w:rsidR="008A7B6A" w:rsidRDefault="008A7B6A" w:rsidP="008A7B6A">
                      <w:pPr>
                        <w:adjustRightInd w:val="0"/>
                        <w:snapToGrid w:val="0"/>
                        <w:spacing w:line="360" w:lineRule="auto"/>
                        <w:ind w:firstLineChars="49" w:firstLine="103"/>
                        <w:jc w:val="left"/>
                        <w:rPr>
                          <w:b/>
                          <w:bCs/>
                        </w:rPr>
                      </w:pPr>
                    </w:p>
                    <w:p w:rsidR="008A7B6A" w:rsidRDefault="008A7B6A" w:rsidP="008A7B6A">
                      <w:pPr>
                        <w:adjustRightInd w:val="0"/>
                        <w:snapToGrid w:val="0"/>
                        <w:spacing w:line="360" w:lineRule="auto"/>
                        <w:ind w:firstLineChars="1744" w:firstLine="3677"/>
                        <w:jc w:val="left"/>
                      </w:pPr>
                      <w:r w:rsidRPr="009C2EC4">
                        <w:rPr>
                          <w:rFonts w:hint="eastAsia"/>
                          <w:b/>
                          <w:bCs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   </w:t>
                      </w:r>
                      <w:r w:rsidRPr="009C2EC4">
                        <w:rPr>
                          <w:rFonts w:hint="eastAsia"/>
                          <w:b/>
                          <w:bCs/>
                        </w:rPr>
                        <w:t>月</w:t>
                      </w:r>
                      <w:r w:rsidRPr="009C2EC4">
                        <w:rPr>
                          <w:rFonts w:hint="eastAsia"/>
                          <w:b/>
                          <w:bCs/>
                        </w:rPr>
                        <w:t xml:space="preserve">   </w:t>
                      </w:r>
                      <w:r w:rsidRPr="009C2EC4">
                        <w:rPr>
                          <w:rFonts w:hint="eastAsia"/>
                          <w:b/>
                          <w:bCs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9C2EC4">
        <w:rPr>
          <w:rFonts w:hint="eastAsia"/>
          <w:b/>
          <w:bCs/>
        </w:rPr>
        <w:t xml:space="preserve">                         </w:t>
      </w:r>
    </w:p>
    <w:p w:rsidR="008A7B6A" w:rsidRDefault="008A7B6A" w:rsidP="008A7B6A">
      <w:pPr>
        <w:adjustRightInd w:val="0"/>
        <w:snapToGrid w:val="0"/>
        <w:spacing w:line="360" w:lineRule="auto"/>
        <w:ind w:firstLineChars="97" w:firstLine="204"/>
        <w:jc w:val="left"/>
        <w:rPr>
          <w:b/>
          <w:bCs/>
        </w:rPr>
      </w:pPr>
      <w:r w:rsidRPr="009C2EC4">
        <w:rPr>
          <w:rFonts w:hint="eastAsia"/>
          <w:b/>
          <w:bCs/>
        </w:rPr>
        <w:t>省级</w:t>
      </w:r>
      <w:r>
        <w:rPr>
          <w:rFonts w:hint="eastAsia"/>
          <w:b/>
          <w:bCs/>
        </w:rPr>
        <w:t>农业农村部门农产品质量安全</w:t>
      </w:r>
    </w:p>
    <w:p w:rsidR="008A7B6A" w:rsidRDefault="008A7B6A" w:rsidP="008A7B6A">
      <w:pPr>
        <w:adjustRightInd w:val="0"/>
        <w:snapToGrid w:val="0"/>
        <w:spacing w:line="360" w:lineRule="auto"/>
        <w:jc w:val="left"/>
        <w:rPr>
          <w:b/>
          <w:bCs/>
        </w:rPr>
      </w:pPr>
      <w:r>
        <w:rPr>
          <w:rFonts w:hint="eastAsia"/>
          <w:b/>
          <w:bCs/>
        </w:rPr>
        <w:t>（优质农产品开发服务）</w:t>
      </w:r>
      <w:r w:rsidRPr="009C2EC4">
        <w:rPr>
          <w:rFonts w:hint="eastAsia"/>
          <w:b/>
          <w:bCs/>
        </w:rPr>
        <w:t>工作机构联系人：</w:t>
      </w:r>
    </w:p>
    <w:p w:rsidR="008A7B6A" w:rsidRDefault="008A7B6A" w:rsidP="008A7B6A">
      <w:pPr>
        <w:adjustRightInd w:val="0"/>
        <w:snapToGrid w:val="0"/>
        <w:spacing w:line="360" w:lineRule="auto"/>
        <w:jc w:val="left"/>
        <w:rPr>
          <w:b/>
          <w:bCs/>
        </w:rPr>
      </w:pPr>
      <w:r w:rsidRPr="009C2EC4">
        <w:rPr>
          <w:rFonts w:hint="eastAsia"/>
          <w:b/>
          <w:bCs/>
        </w:rPr>
        <w:t>联系电话：</w:t>
      </w:r>
      <w:r w:rsidRPr="009C2EC4">
        <w:rPr>
          <w:rFonts w:hint="eastAsia"/>
          <w:b/>
          <w:bCs/>
        </w:rPr>
        <w:t xml:space="preserve">                </w:t>
      </w:r>
      <w:r>
        <w:rPr>
          <w:rFonts w:hint="eastAsia"/>
          <w:b/>
          <w:bCs/>
        </w:rPr>
        <w:t xml:space="preserve">                           </w:t>
      </w:r>
    </w:p>
    <w:p w:rsidR="008A7B6A" w:rsidRDefault="008A7B6A" w:rsidP="008A7B6A">
      <w:pPr>
        <w:adjustRightInd w:val="0"/>
        <w:snapToGrid w:val="0"/>
        <w:spacing w:line="360" w:lineRule="auto"/>
        <w:jc w:val="left"/>
        <w:rPr>
          <w:b/>
          <w:bCs/>
        </w:rPr>
      </w:pPr>
      <w:r>
        <w:rPr>
          <w:rFonts w:hint="eastAsia"/>
          <w:b/>
          <w:bCs/>
        </w:rPr>
        <w:t>传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真：</w:t>
      </w:r>
    </w:p>
    <w:p w:rsidR="00D70D8A" w:rsidRPr="00D24165" w:rsidRDefault="008A7B6A" w:rsidP="00D24165">
      <w:pPr>
        <w:adjustRightInd w:val="0"/>
        <w:snapToGrid w:val="0"/>
        <w:spacing w:line="360" w:lineRule="auto"/>
        <w:jc w:val="left"/>
        <w:rPr>
          <w:b/>
          <w:bCs/>
        </w:rPr>
        <w:sectPr w:rsidR="00D70D8A" w:rsidRPr="00D24165" w:rsidSect="00E501A5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  <w:r>
        <w:rPr>
          <w:rFonts w:hint="eastAsia"/>
          <w:b/>
          <w:bCs/>
        </w:rPr>
        <w:t>电子邮箱：</w:t>
      </w:r>
      <w:r>
        <w:rPr>
          <w:rFonts w:hint="eastAsia"/>
          <w:b/>
          <w:bCs/>
        </w:rPr>
        <w:t xml:space="preserve">                                  </w:t>
      </w:r>
      <w:r w:rsidR="00D24165">
        <w:rPr>
          <w:rFonts w:hint="eastAsia"/>
          <w:b/>
          <w:bCs/>
        </w:rPr>
        <w:t xml:space="preserve">                              </w:t>
      </w:r>
      <w:bookmarkStart w:id="0" w:name="_GoBack"/>
      <w:bookmarkEnd w:id="0"/>
    </w:p>
    <w:p w:rsidR="00DC288E" w:rsidRPr="00D70D8A" w:rsidRDefault="00DC288E" w:rsidP="0033480D">
      <w:pPr>
        <w:adjustRightInd w:val="0"/>
        <w:snapToGrid w:val="0"/>
        <w:jc w:val="left"/>
        <w:rPr>
          <w:rFonts w:ascii="Times New Roman" w:eastAsia="宋体" w:hAnsi="Times New Roman" w:cs="Times New Roman"/>
          <w:b/>
          <w:sz w:val="10"/>
          <w:szCs w:val="10"/>
          <w:u w:val="thick"/>
        </w:rPr>
      </w:pPr>
    </w:p>
    <w:sectPr w:rsidR="00DC288E" w:rsidRPr="00D70D8A" w:rsidSect="00D70D8A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0F9" w:rsidRDefault="008570F9" w:rsidP="00F508BC">
      <w:r>
        <w:separator/>
      </w:r>
    </w:p>
  </w:endnote>
  <w:endnote w:type="continuationSeparator" w:id="0">
    <w:p w:rsidR="008570F9" w:rsidRDefault="008570F9" w:rsidP="00F5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B6A" w:rsidRDefault="008A7B6A" w:rsidP="003B023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7B6A" w:rsidRDefault="008A7B6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B6A" w:rsidRDefault="008A7B6A" w:rsidP="003B023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4165">
      <w:rPr>
        <w:rStyle w:val="a7"/>
        <w:noProof/>
      </w:rPr>
      <w:t>1</w:t>
    </w:r>
    <w:r>
      <w:rPr>
        <w:rStyle w:val="a7"/>
      </w:rPr>
      <w:fldChar w:fldCharType="end"/>
    </w:r>
  </w:p>
  <w:p w:rsidR="008A7B6A" w:rsidRDefault="008A7B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0F9" w:rsidRDefault="008570F9" w:rsidP="00F508BC">
      <w:r>
        <w:separator/>
      </w:r>
    </w:p>
  </w:footnote>
  <w:footnote w:type="continuationSeparator" w:id="0">
    <w:p w:rsidR="008570F9" w:rsidRDefault="008570F9" w:rsidP="00F50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8E"/>
    <w:rsid w:val="00007D44"/>
    <w:rsid w:val="000839C9"/>
    <w:rsid w:val="000C67E8"/>
    <w:rsid w:val="000E7514"/>
    <w:rsid w:val="000F4C34"/>
    <w:rsid w:val="000F5DCF"/>
    <w:rsid w:val="00132DFC"/>
    <w:rsid w:val="0015477D"/>
    <w:rsid w:val="00154B62"/>
    <w:rsid w:val="00161150"/>
    <w:rsid w:val="00190948"/>
    <w:rsid w:val="001D7CB6"/>
    <w:rsid w:val="001E6B36"/>
    <w:rsid w:val="001F61D7"/>
    <w:rsid w:val="00215761"/>
    <w:rsid w:val="00246D27"/>
    <w:rsid w:val="0025204D"/>
    <w:rsid w:val="0028445A"/>
    <w:rsid w:val="0028762D"/>
    <w:rsid w:val="002A2236"/>
    <w:rsid w:val="002B0D8D"/>
    <w:rsid w:val="002B359E"/>
    <w:rsid w:val="002C761A"/>
    <w:rsid w:val="002E20C0"/>
    <w:rsid w:val="0033388E"/>
    <w:rsid w:val="0033480D"/>
    <w:rsid w:val="0036496A"/>
    <w:rsid w:val="00391B47"/>
    <w:rsid w:val="00394F51"/>
    <w:rsid w:val="003A0424"/>
    <w:rsid w:val="003D087F"/>
    <w:rsid w:val="003F068F"/>
    <w:rsid w:val="004004DD"/>
    <w:rsid w:val="00420524"/>
    <w:rsid w:val="00446E5A"/>
    <w:rsid w:val="004723AF"/>
    <w:rsid w:val="00481206"/>
    <w:rsid w:val="004978F6"/>
    <w:rsid w:val="004D26F4"/>
    <w:rsid w:val="00576BC2"/>
    <w:rsid w:val="00586962"/>
    <w:rsid w:val="005B731B"/>
    <w:rsid w:val="005B7578"/>
    <w:rsid w:val="005C0DAD"/>
    <w:rsid w:val="005C2218"/>
    <w:rsid w:val="005E31AF"/>
    <w:rsid w:val="005E5C45"/>
    <w:rsid w:val="005F7AC4"/>
    <w:rsid w:val="00607D87"/>
    <w:rsid w:val="00610026"/>
    <w:rsid w:val="006267FB"/>
    <w:rsid w:val="006428D9"/>
    <w:rsid w:val="00661206"/>
    <w:rsid w:val="006C225F"/>
    <w:rsid w:val="006D5055"/>
    <w:rsid w:val="006E6DE6"/>
    <w:rsid w:val="006F10AA"/>
    <w:rsid w:val="0070466C"/>
    <w:rsid w:val="00733BDB"/>
    <w:rsid w:val="00736888"/>
    <w:rsid w:val="007418EB"/>
    <w:rsid w:val="00760039"/>
    <w:rsid w:val="00793796"/>
    <w:rsid w:val="00794E04"/>
    <w:rsid w:val="007C4B12"/>
    <w:rsid w:val="007D71E5"/>
    <w:rsid w:val="00806401"/>
    <w:rsid w:val="008128FA"/>
    <w:rsid w:val="008162B0"/>
    <w:rsid w:val="00817411"/>
    <w:rsid w:val="00821C44"/>
    <w:rsid w:val="00844DE8"/>
    <w:rsid w:val="00855C7E"/>
    <w:rsid w:val="008570F9"/>
    <w:rsid w:val="00865539"/>
    <w:rsid w:val="008672EF"/>
    <w:rsid w:val="00871565"/>
    <w:rsid w:val="008A7B6A"/>
    <w:rsid w:val="008B2FD5"/>
    <w:rsid w:val="008D018F"/>
    <w:rsid w:val="008D39C3"/>
    <w:rsid w:val="008F37A8"/>
    <w:rsid w:val="00904293"/>
    <w:rsid w:val="009354F7"/>
    <w:rsid w:val="0093743A"/>
    <w:rsid w:val="00970038"/>
    <w:rsid w:val="00983F69"/>
    <w:rsid w:val="009B6860"/>
    <w:rsid w:val="009B7B84"/>
    <w:rsid w:val="009D2981"/>
    <w:rsid w:val="00A04807"/>
    <w:rsid w:val="00A403CC"/>
    <w:rsid w:val="00A4461E"/>
    <w:rsid w:val="00A46B19"/>
    <w:rsid w:val="00A46FD3"/>
    <w:rsid w:val="00A634A8"/>
    <w:rsid w:val="00A72DD5"/>
    <w:rsid w:val="00A8538F"/>
    <w:rsid w:val="00A8723D"/>
    <w:rsid w:val="00AD2FD9"/>
    <w:rsid w:val="00AD74F7"/>
    <w:rsid w:val="00AE01B1"/>
    <w:rsid w:val="00AF0880"/>
    <w:rsid w:val="00B06DDB"/>
    <w:rsid w:val="00B23D8F"/>
    <w:rsid w:val="00B254F6"/>
    <w:rsid w:val="00B34157"/>
    <w:rsid w:val="00B61546"/>
    <w:rsid w:val="00B81019"/>
    <w:rsid w:val="00B97B45"/>
    <w:rsid w:val="00BD7C94"/>
    <w:rsid w:val="00BF0BD5"/>
    <w:rsid w:val="00BF736B"/>
    <w:rsid w:val="00C32B44"/>
    <w:rsid w:val="00C405C4"/>
    <w:rsid w:val="00C4670A"/>
    <w:rsid w:val="00C66068"/>
    <w:rsid w:val="00C674F1"/>
    <w:rsid w:val="00C74CD9"/>
    <w:rsid w:val="00C80358"/>
    <w:rsid w:val="00C827AF"/>
    <w:rsid w:val="00CB7AC2"/>
    <w:rsid w:val="00CC6817"/>
    <w:rsid w:val="00CC6ACC"/>
    <w:rsid w:val="00D24165"/>
    <w:rsid w:val="00D558F3"/>
    <w:rsid w:val="00D65B77"/>
    <w:rsid w:val="00D70D8A"/>
    <w:rsid w:val="00D90308"/>
    <w:rsid w:val="00DA79D7"/>
    <w:rsid w:val="00DB2DE8"/>
    <w:rsid w:val="00DC220A"/>
    <w:rsid w:val="00DC288E"/>
    <w:rsid w:val="00DC4FCF"/>
    <w:rsid w:val="00DF0F06"/>
    <w:rsid w:val="00E32C19"/>
    <w:rsid w:val="00E3684D"/>
    <w:rsid w:val="00E501A5"/>
    <w:rsid w:val="00E60192"/>
    <w:rsid w:val="00E6545E"/>
    <w:rsid w:val="00E66570"/>
    <w:rsid w:val="00E91EE6"/>
    <w:rsid w:val="00EA3AED"/>
    <w:rsid w:val="00EF3304"/>
    <w:rsid w:val="00EF3E5E"/>
    <w:rsid w:val="00F03F6F"/>
    <w:rsid w:val="00F27C0D"/>
    <w:rsid w:val="00F508BC"/>
    <w:rsid w:val="00F5281D"/>
    <w:rsid w:val="00FA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0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08BC"/>
    <w:rPr>
      <w:sz w:val="18"/>
      <w:szCs w:val="18"/>
    </w:rPr>
  </w:style>
  <w:style w:type="paragraph" w:styleId="a4">
    <w:name w:val="footer"/>
    <w:basedOn w:val="a"/>
    <w:link w:val="Char0"/>
    <w:unhideWhenUsed/>
    <w:rsid w:val="00F50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08B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08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08BC"/>
    <w:rPr>
      <w:sz w:val="18"/>
      <w:szCs w:val="18"/>
    </w:rPr>
  </w:style>
  <w:style w:type="table" w:styleId="a6">
    <w:name w:val="Table Grid"/>
    <w:basedOn w:val="a1"/>
    <w:uiPriority w:val="59"/>
    <w:rsid w:val="008A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8A7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0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08BC"/>
    <w:rPr>
      <w:sz w:val="18"/>
      <w:szCs w:val="18"/>
    </w:rPr>
  </w:style>
  <w:style w:type="paragraph" w:styleId="a4">
    <w:name w:val="footer"/>
    <w:basedOn w:val="a"/>
    <w:link w:val="Char0"/>
    <w:unhideWhenUsed/>
    <w:rsid w:val="00F50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08B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08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08BC"/>
    <w:rPr>
      <w:sz w:val="18"/>
      <w:szCs w:val="18"/>
    </w:rPr>
  </w:style>
  <w:style w:type="table" w:styleId="a6">
    <w:name w:val="Table Grid"/>
    <w:basedOn w:val="a1"/>
    <w:uiPriority w:val="59"/>
    <w:rsid w:val="008A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8A7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CD955-698D-44CE-BFEC-C1A0C3B4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6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YWY</dc:creator>
  <cp:lastModifiedBy>liuxuegang</cp:lastModifiedBy>
  <cp:revision>50</cp:revision>
  <cp:lastPrinted>2019-03-11T06:15:00Z</cp:lastPrinted>
  <dcterms:created xsi:type="dcterms:W3CDTF">2018-01-12T11:14:00Z</dcterms:created>
  <dcterms:modified xsi:type="dcterms:W3CDTF">2019-03-21T00:55:00Z</dcterms:modified>
</cp:coreProperties>
</file>