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2E" w:rsidRDefault="00643A2E" w:rsidP="00643A2E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附件2(略</w:t>
      </w:r>
      <w:r w:rsidRPr="00643A2E">
        <w:rPr>
          <w:rFonts w:ascii="黑体" w:eastAsia="黑体" w:hint="eastAsia"/>
          <w:sz w:val="32"/>
          <w:szCs w:val="32"/>
        </w:rPr>
        <w:t>)</w:t>
      </w:r>
    </w:p>
    <w:p w:rsidR="00643A2E" w:rsidRDefault="00643A2E" w:rsidP="00643A2E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附件3(略</w:t>
      </w:r>
      <w:r w:rsidRPr="00643A2E">
        <w:rPr>
          <w:rFonts w:ascii="黑体" w:eastAsia="黑体" w:hint="eastAsia"/>
          <w:sz w:val="32"/>
          <w:szCs w:val="32"/>
        </w:rPr>
        <w:t>)</w:t>
      </w:r>
    </w:p>
    <w:p w:rsidR="00643A2E" w:rsidRDefault="00643A2E" w:rsidP="00643A2E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D651D5" w:rsidRPr="00D651D5" w:rsidRDefault="00D651D5" w:rsidP="00D651D5">
      <w:pPr>
        <w:spacing w:line="40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D651D5">
        <w:rPr>
          <w:rFonts w:ascii="华文中宋" w:eastAsia="华文中宋" w:hAnsi="华文中宋" w:hint="eastAsia"/>
          <w:b/>
          <w:bCs/>
          <w:sz w:val="32"/>
          <w:szCs w:val="32"/>
        </w:rPr>
        <w:t>重组禽流感病毒（H5+H7）三价灭活疫苗（H5N6 H5</w:t>
      </w:r>
      <w:r w:rsidRPr="00D651D5">
        <w:rPr>
          <w:rFonts w:ascii="宋体" w:hAnsi="宋体" w:hint="eastAsia"/>
          <w:b/>
          <w:bCs/>
          <w:sz w:val="32"/>
          <w:szCs w:val="32"/>
        </w:rPr>
        <w:t>–</w:t>
      </w:r>
      <w:r w:rsidRPr="00D651D5">
        <w:rPr>
          <w:rFonts w:ascii="华文中宋" w:eastAsia="华文中宋" w:hAnsi="华文中宋" w:hint="eastAsia"/>
          <w:b/>
          <w:bCs/>
          <w:sz w:val="32"/>
          <w:szCs w:val="32"/>
        </w:rPr>
        <w:t>Re13株+H5N8 H5</w:t>
      </w:r>
      <w:r w:rsidRPr="00D651D5">
        <w:rPr>
          <w:rFonts w:ascii="宋体" w:hAnsi="宋体" w:hint="eastAsia"/>
          <w:b/>
          <w:bCs/>
          <w:sz w:val="32"/>
          <w:szCs w:val="32"/>
        </w:rPr>
        <w:t>–</w:t>
      </w:r>
      <w:r w:rsidRPr="00D651D5">
        <w:rPr>
          <w:rFonts w:ascii="华文中宋" w:eastAsia="华文中宋" w:hAnsi="华文中宋" w:hint="eastAsia"/>
          <w:b/>
          <w:bCs/>
          <w:sz w:val="32"/>
          <w:szCs w:val="32"/>
        </w:rPr>
        <w:t>Re14株+H7N9 H7</w:t>
      </w:r>
      <w:r w:rsidRPr="00D651D5">
        <w:rPr>
          <w:rFonts w:ascii="宋体" w:hAnsi="宋体" w:hint="eastAsia"/>
          <w:b/>
          <w:bCs/>
          <w:sz w:val="32"/>
          <w:szCs w:val="32"/>
        </w:rPr>
        <w:t>–</w:t>
      </w:r>
      <w:r w:rsidRPr="00D651D5">
        <w:rPr>
          <w:rFonts w:ascii="华文中宋" w:eastAsia="华文中宋" w:hAnsi="华文中宋" w:hint="eastAsia"/>
          <w:b/>
          <w:bCs/>
          <w:sz w:val="32"/>
          <w:szCs w:val="32"/>
        </w:rPr>
        <w:t>Re4株）等7种兽药产品说明书和内包装标签</w:t>
      </w:r>
    </w:p>
    <w:p w:rsidR="00D651D5" w:rsidRPr="00D651D5" w:rsidRDefault="00D651D5" w:rsidP="00D651D5">
      <w:pPr>
        <w:spacing w:beforeLines="50" w:line="400" w:lineRule="exact"/>
        <w:rPr>
          <w:rFonts w:ascii="黑体" w:eastAsia="黑体" w:hint="eastAsia"/>
          <w:sz w:val="32"/>
          <w:szCs w:val="32"/>
        </w:rPr>
      </w:pPr>
      <w:r w:rsidRPr="00D651D5">
        <w:rPr>
          <w:rFonts w:ascii="黑体" w:eastAsia="黑体" w:hint="eastAsia"/>
          <w:sz w:val="28"/>
          <w:szCs w:val="28"/>
        </w:rPr>
        <w:t>一、重组禽流感病毒（H5+H7）三价灭活疫苗（H5N6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Re13株+H5N8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Re14株+H7N9 H7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Re4株）说明书和内包装标签</w:t>
      </w:r>
    </w:p>
    <w:p w:rsidR="00D651D5" w:rsidRPr="00D651D5" w:rsidRDefault="00D651D5" w:rsidP="00D651D5">
      <w:pPr>
        <w:spacing w:line="400" w:lineRule="exact"/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spacing w:line="400" w:lineRule="exact"/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（一）重组禽流感病毒（H5+H7）三价灭活疫苗（H5N6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Re14株+H7N9 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Re4株）说明书</w:t>
      </w:r>
    </w:p>
    <w:p w:rsidR="00D651D5" w:rsidRPr="00D651D5" w:rsidRDefault="00D651D5" w:rsidP="00D651D5">
      <w:pPr>
        <w:widowControl/>
        <w:spacing w:line="288" w:lineRule="auto"/>
        <w:ind w:rightChars="-27" w:right="-57"/>
        <w:jc w:val="right"/>
        <w:rPr>
          <w:rFonts w:eastAsia="黑体" w:hint="eastAsia"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spacing w:line="288" w:lineRule="auto"/>
        <w:ind w:rightChars="-27" w:right="-57"/>
        <w:jc w:val="left"/>
        <w:rPr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兽药名称</w:t>
      </w:r>
      <w:r w:rsidRPr="00D651D5">
        <w:rPr>
          <w:rFonts w:eastAsia="黑体" w:hint="eastAsia"/>
          <w:kern w:val="0"/>
        </w:rPr>
        <w:t>】</w:t>
      </w:r>
      <w:r w:rsidRPr="00D651D5">
        <w:rPr>
          <w:kern w:val="0"/>
        </w:rPr>
        <w:t xml:space="preserve">                                                                 </w:t>
      </w:r>
    </w:p>
    <w:p w:rsidR="00D651D5" w:rsidRPr="00D651D5" w:rsidRDefault="00D651D5" w:rsidP="00D651D5">
      <w:pPr>
        <w:widowControl/>
        <w:spacing w:line="288" w:lineRule="auto"/>
        <w:ind w:rightChars="-27" w:right="-57" w:firstLineChars="200" w:firstLine="420"/>
        <w:jc w:val="left"/>
        <w:rPr>
          <w:kern w:val="0"/>
        </w:rPr>
      </w:pPr>
      <w:r w:rsidRPr="00D651D5">
        <w:rPr>
          <w:rFonts w:hint="eastAsia"/>
          <w:kern w:val="0"/>
        </w:rPr>
        <w:t>通用名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重组禽流感病毒（</w:t>
      </w:r>
      <w:r w:rsidRPr="00D651D5">
        <w:rPr>
          <w:kern w:val="0"/>
        </w:rPr>
        <w:t>H5+H7</w:t>
      </w:r>
      <w:r w:rsidRPr="00D651D5">
        <w:rPr>
          <w:rFonts w:hint="eastAsia"/>
          <w:kern w:val="0"/>
        </w:rPr>
        <w:t>）三价灭活疫苗（</w:t>
      </w:r>
      <w:r w:rsidRPr="00D651D5">
        <w:rPr>
          <w:kern w:val="0"/>
        </w:rPr>
        <w:t>H5N6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</w:t>
      </w:r>
      <w:r w:rsidRPr="00D651D5">
        <w:rPr>
          <w:kern w:val="0"/>
        </w:rPr>
        <w:t>+H5N8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</w:t>
      </w:r>
      <w:r w:rsidRPr="00D651D5">
        <w:rPr>
          <w:kern w:val="0"/>
        </w:rPr>
        <w:t>+H7N9 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</w:t>
      </w:r>
    </w:p>
    <w:p w:rsidR="00D651D5" w:rsidRPr="00D651D5" w:rsidRDefault="00D651D5" w:rsidP="00D651D5">
      <w:pPr>
        <w:widowControl/>
        <w:spacing w:line="288" w:lineRule="auto"/>
        <w:ind w:rightChars="-27" w:right="-57" w:firstLineChars="200" w:firstLine="420"/>
        <w:jc w:val="left"/>
        <w:rPr>
          <w:kern w:val="0"/>
        </w:rPr>
      </w:pPr>
      <w:r w:rsidRPr="00D651D5">
        <w:rPr>
          <w:rFonts w:hint="eastAsia"/>
          <w:kern w:val="0"/>
        </w:rPr>
        <w:t>商品名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无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70" w:firstLine="567"/>
        <w:rPr>
          <w:kern w:val="0"/>
        </w:rPr>
      </w:pPr>
      <w:r w:rsidRPr="00D651D5">
        <w:rPr>
          <w:rFonts w:hint="eastAsia"/>
          <w:kern w:val="0"/>
        </w:rPr>
        <w:t>英文名</w:t>
      </w:r>
      <w:r w:rsidRPr="00D651D5">
        <w:rPr>
          <w:kern w:val="0"/>
        </w:rPr>
        <w:t xml:space="preserve">  Reassortant Avian Influenza Virus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H5+H7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Trivalent Vaccine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Inactivated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H5N6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Re13+H5N8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Re14+H7N9 Strain 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70" w:firstLine="567"/>
        <w:rPr>
          <w:kern w:val="0"/>
        </w:rPr>
      </w:pPr>
      <w:r w:rsidRPr="00D651D5">
        <w:rPr>
          <w:rFonts w:hint="eastAsia"/>
          <w:kern w:val="0"/>
        </w:rPr>
        <w:t xml:space="preserve">汉语拼音　</w:t>
      </w:r>
      <w:r w:rsidRPr="00D651D5">
        <w:rPr>
          <w:kern w:val="0"/>
        </w:rPr>
        <w:t xml:space="preserve">Chongzu Qinliuganbingdu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H5+H7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 xml:space="preserve"> Sanjia Miehuoyimiao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H5N6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 Zhu+H5N8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 Zhu+H7N9 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 Zhu</w:t>
      </w:r>
      <w:r w:rsidRPr="00D651D5">
        <w:rPr>
          <w:rFonts w:hint="eastAsia"/>
          <w:kern w:val="0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【主要成分与含量】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  <w:kern w:val="0"/>
        </w:rPr>
        <w:t>疫苗中含灭活的重组禽流感病毒</w:t>
      </w:r>
      <w:r w:rsidRPr="00D651D5">
        <w:rPr>
          <w:kern w:val="0"/>
        </w:rPr>
        <w:t>H5N6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株、</w:t>
      </w:r>
      <w:r w:rsidRPr="00D651D5">
        <w:rPr>
          <w:kern w:val="0"/>
        </w:rPr>
        <w:t>H5N8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株和</w:t>
      </w:r>
      <w:r w:rsidRPr="00D651D5">
        <w:rPr>
          <w:kern w:val="0"/>
        </w:rPr>
        <w:t>H7N9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株。灭活前其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效价均为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512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【性状】</w:t>
      </w:r>
      <w:r w:rsidRPr="00D651D5">
        <w:rPr>
          <w:rFonts w:eastAsia="黑体"/>
          <w:b/>
          <w:kern w:val="0"/>
        </w:rPr>
        <w:t xml:space="preserve">  </w:t>
      </w:r>
      <w:r w:rsidRPr="00D651D5">
        <w:rPr>
          <w:rFonts w:hint="eastAsia"/>
          <w:kern w:val="0"/>
        </w:rPr>
        <w:t>乳白色均匀乳剂。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【作用与用途】</w:t>
      </w:r>
      <w:r w:rsidRPr="00D651D5">
        <w:rPr>
          <w:bCs/>
          <w:kern w:val="0"/>
        </w:rPr>
        <w:t xml:space="preserve">  </w:t>
      </w:r>
      <w:r w:rsidRPr="00D651D5">
        <w:rPr>
          <w:rFonts w:hint="eastAsia"/>
          <w:kern w:val="0"/>
        </w:rPr>
        <w:t>用于预防由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2.3.4.4h</w:t>
      </w:r>
      <w:r w:rsidRPr="00D651D5">
        <w:rPr>
          <w:rFonts w:hint="eastAsia"/>
          <w:kern w:val="0"/>
        </w:rPr>
        <w:t>分支、</w:t>
      </w:r>
      <w:r w:rsidRPr="00D651D5">
        <w:rPr>
          <w:kern w:val="0"/>
        </w:rPr>
        <w:t>2.3.4.4b</w:t>
      </w:r>
      <w:r w:rsidRPr="00D651D5">
        <w:rPr>
          <w:rFonts w:hint="eastAsia"/>
          <w:kern w:val="0"/>
        </w:rPr>
        <w:t>分支和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亚型禽流感病毒引起的禽流感。</w:t>
      </w:r>
      <w:r w:rsidRPr="00D651D5">
        <w:rPr>
          <w:rFonts w:hint="eastAsia"/>
          <w:kern w:val="0"/>
          <w:lang w:bidi="zh-CN"/>
        </w:rPr>
        <w:t>接种后</w:t>
      </w:r>
      <w:r w:rsidRPr="00D651D5">
        <w:rPr>
          <w:kern w:val="0"/>
          <w:lang w:bidi="zh-CN"/>
        </w:rPr>
        <w:t>14</w:t>
      </w:r>
      <w:r w:rsidRPr="00D651D5">
        <w:rPr>
          <w:rFonts w:hint="eastAsia"/>
          <w:kern w:val="0"/>
          <w:lang w:bidi="zh-CN"/>
        </w:rPr>
        <w:t>日产生免疫力，鸡免疫期为</w:t>
      </w:r>
      <w:r w:rsidRPr="00D651D5">
        <w:rPr>
          <w:kern w:val="0"/>
          <w:lang w:bidi="zh-CN"/>
        </w:rPr>
        <w:t>6</w:t>
      </w:r>
      <w:r w:rsidRPr="00D651D5">
        <w:rPr>
          <w:rFonts w:hint="eastAsia"/>
          <w:kern w:val="0"/>
          <w:lang w:bidi="zh-CN"/>
        </w:rPr>
        <w:t>个月；鸭、鹅首免后</w:t>
      </w:r>
      <w:r w:rsidRPr="00D651D5">
        <w:rPr>
          <w:kern w:val="0"/>
          <w:lang w:bidi="zh-CN"/>
        </w:rPr>
        <w:t>3</w:t>
      </w:r>
      <w:r w:rsidRPr="00D651D5">
        <w:rPr>
          <w:rFonts w:hint="eastAsia"/>
          <w:kern w:val="0"/>
          <w:lang w:bidi="zh-CN"/>
        </w:rPr>
        <w:t>周，加强接种</w:t>
      </w:r>
      <w:r w:rsidRPr="00D651D5">
        <w:rPr>
          <w:kern w:val="0"/>
          <w:lang w:bidi="zh-CN"/>
        </w:rPr>
        <w:t>1</w:t>
      </w:r>
      <w:r w:rsidRPr="00D651D5">
        <w:rPr>
          <w:rFonts w:hint="eastAsia"/>
          <w:kern w:val="0"/>
          <w:lang w:bidi="zh-CN"/>
        </w:rPr>
        <w:t>次，免疫期为</w:t>
      </w:r>
      <w:r w:rsidRPr="00D651D5">
        <w:rPr>
          <w:kern w:val="0"/>
          <w:lang w:bidi="zh-CN"/>
        </w:rPr>
        <w:t>4</w:t>
      </w:r>
      <w:r w:rsidRPr="00D651D5">
        <w:rPr>
          <w:rFonts w:hint="eastAsia"/>
          <w:kern w:val="0"/>
          <w:lang w:bidi="zh-CN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用法与用量</w:t>
      </w:r>
      <w:r w:rsidRPr="00D651D5">
        <w:rPr>
          <w:rFonts w:eastAsia="黑体" w:hint="eastAsia"/>
          <w:kern w:val="0"/>
        </w:rPr>
        <w:t>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【不良反应】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一般无可见的不良反应。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注意事项</w:t>
      </w:r>
      <w:r w:rsidRPr="00D651D5">
        <w:rPr>
          <w:rFonts w:eastAsia="黑体" w:hint="eastAsia"/>
          <w:kern w:val="0"/>
        </w:rPr>
        <w:t>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）禽流感病毒感染禽或健康状况异常的禽切忌使用本品。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）本品严禁冻结。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）本品若出现破损、异物或破乳分层等异常现象，切勿使用。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）使用前应将疫苗恢复至常温，并充分摇匀。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）接种时应使用灭菌器械，及时更换针头，最好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只禽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个针头。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）疫苗启封后，限当日用完。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）屠宰前</w:t>
      </w:r>
      <w:r w:rsidRPr="00D651D5">
        <w:rPr>
          <w:kern w:val="0"/>
        </w:rPr>
        <w:t>28</w:t>
      </w:r>
      <w:r w:rsidRPr="00D651D5">
        <w:rPr>
          <w:rFonts w:hint="eastAsia"/>
          <w:kern w:val="0"/>
        </w:rPr>
        <w:t>日内禁止使用。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lastRenderedPageBreak/>
        <w:t>（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）用过的疫苗瓶、器具和未用完的疫苗等应进行无害化处理。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【规格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hint="eastAsia"/>
          <w:b/>
          <w:kern w:val="0"/>
        </w:rPr>
        <w:t xml:space="preserve">　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包装</w:t>
      </w:r>
      <w:r w:rsidRPr="00D651D5">
        <w:rPr>
          <w:rFonts w:eastAsia="黑体" w:hint="eastAsia"/>
          <w:kern w:val="0"/>
        </w:rPr>
        <w:t>】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b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贮藏与有效期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kern w:val="0"/>
        </w:rPr>
        <w:t xml:space="preserve">  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保存，有效期为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个月。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批准文号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 xml:space="preserve">【生产企业】　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仅在兽医指导下使用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center"/>
        <w:rPr>
          <w:rFonts w:eastAsia="黑体"/>
          <w:b/>
          <w:kern w:val="0"/>
          <w:u w:val="single"/>
        </w:rPr>
      </w:pPr>
    </w:p>
    <w:p w:rsidR="00D651D5" w:rsidRPr="00D651D5" w:rsidRDefault="00D651D5" w:rsidP="00D651D5">
      <w:pPr>
        <w:rPr>
          <w:rFonts w:ascii="楷体_GB2312" w:eastAsia="楷体_GB2312" w:hAnsi="宋体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（二）重组禽流感病毒(H5+H7)三价灭活疫苗(H5N6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Re14株+H7N9 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 xml:space="preserve">Re4株)内包装标签 </w:t>
      </w:r>
    </w:p>
    <w:p w:rsidR="00D651D5" w:rsidRPr="00D651D5" w:rsidRDefault="00D651D5" w:rsidP="00D651D5">
      <w:pPr>
        <w:rPr>
          <w:rFonts w:hint="eastAsia"/>
        </w:rPr>
      </w:pP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center"/>
        <w:rPr>
          <w:rFonts w:eastAsia="黑体"/>
          <w:b/>
          <w:bCs/>
          <w:kern w:val="0"/>
        </w:rPr>
      </w:pPr>
      <w:r w:rsidRPr="00D651D5">
        <w:rPr>
          <w:rFonts w:eastAsia="黑体" w:hint="eastAsia"/>
          <w:b/>
          <w:bCs/>
          <w:kern w:val="0"/>
        </w:rPr>
        <w:t>重组禽流感病毒</w:t>
      </w:r>
      <w:r w:rsidRPr="00D651D5">
        <w:rPr>
          <w:rFonts w:hint="eastAsia"/>
          <w:b/>
          <w:bCs/>
          <w:kern w:val="0"/>
        </w:rPr>
        <w:t>（</w:t>
      </w:r>
      <w:r w:rsidRPr="00D651D5">
        <w:rPr>
          <w:rFonts w:eastAsia="黑体"/>
          <w:b/>
          <w:bCs/>
          <w:kern w:val="0"/>
        </w:rPr>
        <w:t>H5+H7</w:t>
      </w:r>
      <w:r w:rsidRPr="00D651D5">
        <w:rPr>
          <w:rFonts w:hint="eastAsia"/>
          <w:b/>
          <w:bCs/>
          <w:kern w:val="0"/>
        </w:rPr>
        <w:t>）</w:t>
      </w:r>
      <w:r w:rsidRPr="00D651D5">
        <w:rPr>
          <w:rFonts w:eastAsia="黑体" w:hint="eastAsia"/>
          <w:b/>
          <w:bCs/>
          <w:kern w:val="0"/>
        </w:rPr>
        <w:t>三价灭活疫苗（</w:t>
      </w:r>
      <w:r w:rsidRPr="00D651D5">
        <w:rPr>
          <w:rFonts w:eastAsia="黑体"/>
          <w:b/>
          <w:bCs/>
          <w:kern w:val="0"/>
        </w:rPr>
        <w:t>H5N6 H5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Re13</w:t>
      </w:r>
      <w:r w:rsidRPr="00D651D5">
        <w:rPr>
          <w:rFonts w:eastAsia="黑体" w:hint="eastAsia"/>
          <w:b/>
          <w:bCs/>
          <w:kern w:val="0"/>
        </w:rPr>
        <w:t>株</w:t>
      </w:r>
      <w:r w:rsidRPr="00D651D5">
        <w:rPr>
          <w:rFonts w:eastAsia="黑体"/>
          <w:b/>
          <w:bCs/>
          <w:kern w:val="0"/>
        </w:rPr>
        <w:t>+H5N8 H5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Re14</w:t>
      </w:r>
      <w:r w:rsidRPr="00D651D5">
        <w:rPr>
          <w:rFonts w:eastAsia="黑体" w:hint="eastAsia"/>
          <w:b/>
          <w:bCs/>
          <w:kern w:val="0"/>
        </w:rPr>
        <w:t>株</w:t>
      </w:r>
      <w:r w:rsidRPr="00D651D5">
        <w:rPr>
          <w:rFonts w:eastAsia="黑体"/>
          <w:b/>
          <w:bCs/>
          <w:kern w:val="0"/>
        </w:rPr>
        <w:t>+H7N9 H7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Re4</w:t>
      </w:r>
      <w:r w:rsidRPr="00D651D5">
        <w:rPr>
          <w:rFonts w:eastAsia="黑体" w:hint="eastAsia"/>
          <w:b/>
          <w:bCs/>
          <w:kern w:val="0"/>
        </w:rPr>
        <w:t>株）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right"/>
        <w:rPr>
          <w:rFonts w:ascii="黑体" w:eastAsia="黑体" w:hAnsi="黑体"/>
          <w:b/>
          <w:kern w:val="0"/>
          <w:bdr w:val="single" w:sz="4" w:space="0" w:color="auto" w:frame="1"/>
        </w:rPr>
      </w:pPr>
      <w:r w:rsidRPr="00D651D5">
        <w:rPr>
          <w:rFonts w:ascii="黑体" w:eastAsia="黑体" w:hAnsi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center"/>
        <w:rPr>
          <w:rFonts w:eastAsia="黑体" w:hint="eastAsia"/>
          <w:b/>
          <w:bCs/>
          <w:kern w:val="0"/>
        </w:rPr>
      </w:pP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1400" w:firstLine="2940"/>
        <w:rPr>
          <w:bCs/>
          <w:kern w:val="0"/>
        </w:rPr>
      </w:pPr>
      <w:r w:rsidRPr="00D651D5">
        <w:rPr>
          <w:bCs/>
          <w:kern w:val="0"/>
        </w:rPr>
        <w:t xml:space="preserve">                                 </w:t>
      </w:r>
      <w:r w:rsidRPr="00D651D5">
        <w:rPr>
          <w:rFonts w:hint="eastAsia"/>
          <w:bCs/>
          <w:kern w:val="0"/>
        </w:rPr>
        <w:t>批准文号：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b/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       </w:t>
      </w:r>
      <w:r w:rsidRPr="00D651D5">
        <w:rPr>
          <w:rFonts w:hint="eastAsia"/>
          <w:bCs/>
          <w:kern w:val="0"/>
        </w:rPr>
        <w:t>有效期至：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b/>
          <w:bCs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作用与用途</w:t>
      </w:r>
      <w:r w:rsidRPr="00D651D5">
        <w:rPr>
          <w:rFonts w:eastAsia="黑体" w:hint="eastAsia"/>
          <w:kern w:val="0"/>
        </w:rPr>
        <w:t>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用于预防由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2.3.4.4h</w:t>
      </w:r>
      <w:r w:rsidRPr="00D651D5">
        <w:rPr>
          <w:rFonts w:hint="eastAsia"/>
          <w:kern w:val="0"/>
        </w:rPr>
        <w:t>分支、</w:t>
      </w:r>
      <w:r w:rsidRPr="00D651D5">
        <w:rPr>
          <w:kern w:val="0"/>
        </w:rPr>
        <w:t>2.3.4.4b</w:t>
      </w:r>
      <w:r w:rsidRPr="00D651D5">
        <w:rPr>
          <w:rFonts w:hint="eastAsia"/>
          <w:kern w:val="0"/>
        </w:rPr>
        <w:t>分支和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亚型禽流感病毒引起的禽流感。</w:t>
      </w:r>
      <w:r w:rsidRPr="00D651D5">
        <w:rPr>
          <w:rFonts w:hint="eastAsia"/>
          <w:kern w:val="0"/>
          <w:lang w:bidi="zh-CN"/>
        </w:rPr>
        <w:t>接种后</w:t>
      </w:r>
      <w:r w:rsidRPr="00D651D5">
        <w:rPr>
          <w:kern w:val="0"/>
          <w:lang w:bidi="zh-CN"/>
        </w:rPr>
        <w:t>14</w:t>
      </w:r>
      <w:r w:rsidRPr="00D651D5">
        <w:rPr>
          <w:rFonts w:hint="eastAsia"/>
          <w:kern w:val="0"/>
          <w:lang w:bidi="zh-CN"/>
        </w:rPr>
        <w:t>日产生免疫力，鸡免疫期为</w:t>
      </w:r>
      <w:r w:rsidRPr="00D651D5">
        <w:rPr>
          <w:kern w:val="0"/>
          <w:lang w:bidi="zh-CN"/>
        </w:rPr>
        <w:t>6</w:t>
      </w:r>
      <w:r w:rsidRPr="00D651D5">
        <w:rPr>
          <w:rFonts w:hint="eastAsia"/>
          <w:kern w:val="0"/>
          <w:lang w:bidi="zh-CN"/>
        </w:rPr>
        <w:t>个月；鸭、鹅首免后</w:t>
      </w:r>
      <w:r w:rsidRPr="00D651D5">
        <w:rPr>
          <w:kern w:val="0"/>
          <w:lang w:bidi="zh-CN"/>
        </w:rPr>
        <w:t>3</w:t>
      </w:r>
      <w:r w:rsidRPr="00D651D5">
        <w:rPr>
          <w:rFonts w:hint="eastAsia"/>
          <w:kern w:val="0"/>
          <w:lang w:bidi="zh-CN"/>
        </w:rPr>
        <w:t>周，加强接种</w:t>
      </w:r>
      <w:r w:rsidRPr="00D651D5">
        <w:rPr>
          <w:kern w:val="0"/>
          <w:lang w:bidi="zh-CN"/>
        </w:rPr>
        <w:t>1</w:t>
      </w:r>
      <w:r w:rsidRPr="00D651D5">
        <w:rPr>
          <w:rFonts w:hint="eastAsia"/>
          <w:kern w:val="0"/>
          <w:lang w:bidi="zh-CN"/>
        </w:rPr>
        <w:t>次，免疫期为</w:t>
      </w:r>
      <w:r w:rsidRPr="00D651D5">
        <w:rPr>
          <w:kern w:val="0"/>
          <w:lang w:bidi="zh-CN"/>
        </w:rPr>
        <w:t>4</w:t>
      </w:r>
      <w:r w:rsidRPr="00D651D5">
        <w:rPr>
          <w:rFonts w:hint="eastAsia"/>
          <w:kern w:val="0"/>
          <w:lang w:bidi="zh-CN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67" w:firstLine="141"/>
        <w:rPr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用法与用量</w:t>
      </w:r>
      <w:r w:rsidRPr="00D651D5">
        <w:rPr>
          <w:rFonts w:eastAsia="黑体" w:hint="eastAsia"/>
          <w:kern w:val="0"/>
        </w:rPr>
        <w:t>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b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贮藏与有效期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kern w:val="0"/>
        </w:rPr>
        <w:t xml:space="preserve">  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保存，有效期为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个月。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bCs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生产企业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bCs/>
          <w:kern w:val="0"/>
        </w:rPr>
        <w:t xml:space="preserve">                                   </w:t>
      </w:r>
    </w:p>
    <w:p w:rsidR="00D651D5" w:rsidRPr="00D651D5" w:rsidRDefault="00D651D5" w:rsidP="00D651D5">
      <w:pPr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仅在兽医指导下使用</w:t>
      </w:r>
    </w:p>
    <w:p w:rsidR="00D651D5" w:rsidRPr="00D651D5" w:rsidRDefault="00D651D5" w:rsidP="00D651D5">
      <w:pPr>
        <w:rPr>
          <w:rFonts w:ascii="黑体" w:eastAsia="黑体"/>
          <w:sz w:val="28"/>
          <w:szCs w:val="28"/>
        </w:rPr>
      </w:pPr>
    </w:p>
    <w:p w:rsidR="00D651D5" w:rsidRPr="00D651D5" w:rsidRDefault="00D651D5" w:rsidP="00D651D5">
      <w:pPr>
        <w:spacing w:beforeLines="50" w:line="400" w:lineRule="exact"/>
        <w:rPr>
          <w:rFonts w:ascii="黑体" w:eastAsia="黑体" w:hint="eastAsia"/>
          <w:sz w:val="32"/>
          <w:szCs w:val="32"/>
        </w:rPr>
      </w:pPr>
      <w:r w:rsidRPr="00D651D5">
        <w:rPr>
          <w:rFonts w:ascii="黑体" w:eastAsia="黑体" w:hint="eastAsia"/>
          <w:sz w:val="28"/>
          <w:szCs w:val="28"/>
        </w:rPr>
        <w:t>二、重组禽流感病毒（H5亚型）二价灭活疫苗（H5N6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Re13株+H5N8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Re14株）说明书和内包装标签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（一）重组禽流感病毒（H5亚型）二价灭活疫苗（H5N6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Re14株）说明书</w:t>
      </w:r>
    </w:p>
    <w:p w:rsidR="00D651D5" w:rsidRPr="00D651D5" w:rsidRDefault="00D651D5" w:rsidP="00D651D5">
      <w:pPr>
        <w:widowControl/>
        <w:spacing w:line="288" w:lineRule="auto"/>
        <w:ind w:rightChars="-27" w:right="-57"/>
        <w:jc w:val="right"/>
        <w:rPr>
          <w:rFonts w:eastAsia="黑体" w:hint="eastAsia"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spacing w:line="288" w:lineRule="auto"/>
        <w:ind w:rightChars="-27" w:right="-57"/>
        <w:jc w:val="left"/>
        <w:rPr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兽药名称</w:t>
      </w:r>
      <w:r w:rsidRPr="00D651D5">
        <w:rPr>
          <w:rFonts w:eastAsia="黑体" w:hint="eastAsia"/>
          <w:kern w:val="0"/>
        </w:rPr>
        <w:t>】</w:t>
      </w:r>
      <w:r w:rsidRPr="00D651D5">
        <w:rPr>
          <w:kern w:val="0"/>
        </w:rPr>
        <w:t xml:space="preserve">                                                                 </w:t>
      </w:r>
    </w:p>
    <w:p w:rsidR="00D651D5" w:rsidRPr="00D651D5" w:rsidRDefault="00D651D5" w:rsidP="00D651D5">
      <w:pPr>
        <w:widowControl/>
        <w:spacing w:line="288" w:lineRule="auto"/>
        <w:ind w:rightChars="-27" w:right="-57" w:firstLineChars="200" w:firstLine="420"/>
        <w:jc w:val="left"/>
        <w:rPr>
          <w:kern w:val="0"/>
        </w:rPr>
      </w:pPr>
      <w:r w:rsidRPr="00D651D5">
        <w:rPr>
          <w:rFonts w:hint="eastAsia"/>
          <w:kern w:val="0"/>
        </w:rPr>
        <w:t>通用名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重组禽流感病毒（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亚型）二价灭活疫苗（</w:t>
      </w:r>
      <w:r w:rsidRPr="00D651D5">
        <w:rPr>
          <w:kern w:val="0"/>
        </w:rPr>
        <w:t>H5N6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</w:t>
      </w:r>
      <w:r w:rsidRPr="00D651D5">
        <w:rPr>
          <w:kern w:val="0"/>
        </w:rPr>
        <w:t>+H5N8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</w:t>
      </w:r>
    </w:p>
    <w:p w:rsidR="00D651D5" w:rsidRPr="00D651D5" w:rsidRDefault="00D651D5" w:rsidP="00D651D5">
      <w:pPr>
        <w:widowControl/>
        <w:spacing w:line="288" w:lineRule="auto"/>
        <w:ind w:rightChars="-27" w:right="-57" w:firstLineChars="200" w:firstLine="420"/>
        <w:jc w:val="left"/>
        <w:rPr>
          <w:kern w:val="0"/>
        </w:rPr>
      </w:pPr>
      <w:r w:rsidRPr="00D651D5">
        <w:rPr>
          <w:rFonts w:hint="eastAsia"/>
          <w:kern w:val="0"/>
        </w:rPr>
        <w:lastRenderedPageBreak/>
        <w:t>商品名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无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70" w:firstLine="567"/>
        <w:rPr>
          <w:kern w:val="0"/>
        </w:rPr>
      </w:pPr>
      <w:r w:rsidRPr="00D651D5">
        <w:rPr>
          <w:rFonts w:hint="eastAsia"/>
          <w:kern w:val="0"/>
        </w:rPr>
        <w:t>英文名</w:t>
      </w:r>
      <w:r w:rsidRPr="00D651D5">
        <w:rPr>
          <w:kern w:val="0"/>
        </w:rPr>
        <w:t xml:space="preserve">  Reassortant Avian Influenza Virus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 Subtype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 xml:space="preserve"> Bivalent Vaccine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Inactivated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H5N6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Re13+H5N8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70" w:firstLine="567"/>
        <w:rPr>
          <w:kern w:val="0"/>
        </w:rPr>
      </w:pPr>
      <w:r w:rsidRPr="00D651D5">
        <w:rPr>
          <w:rFonts w:hint="eastAsia"/>
          <w:kern w:val="0"/>
        </w:rPr>
        <w:t xml:space="preserve">汉语拼音　</w:t>
      </w:r>
      <w:r w:rsidRPr="00D651D5">
        <w:rPr>
          <w:kern w:val="0"/>
        </w:rPr>
        <w:t xml:space="preserve">Chongzu Qinliuganbingdu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 Yaxing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 xml:space="preserve"> Erjia Miehuoyimiao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H5N6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 Zhu+H5N8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 Zhu</w:t>
      </w:r>
      <w:r w:rsidRPr="00D651D5">
        <w:rPr>
          <w:rFonts w:hint="eastAsia"/>
          <w:kern w:val="0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【主要成分与含量】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  <w:kern w:val="0"/>
        </w:rPr>
        <w:t>疫苗中含灭活的重组禽流感病毒</w:t>
      </w:r>
      <w:r w:rsidRPr="00D651D5">
        <w:rPr>
          <w:kern w:val="0"/>
        </w:rPr>
        <w:t>H5N6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株和</w:t>
      </w:r>
      <w:r w:rsidRPr="00D651D5">
        <w:rPr>
          <w:kern w:val="0"/>
        </w:rPr>
        <w:t>H5N8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株，灭活前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效价均为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【性状】</w:t>
      </w:r>
      <w:r w:rsidRPr="00D651D5">
        <w:rPr>
          <w:rFonts w:eastAsia="黑体"/>
          <w:b/>
          <w:kern w:val="0"/>
        </w:rPr>
        <w:t xml:space="preserve">  </w:t>
      </w:r>
      <w:r w:rsidRPr="00D651D5">
        <w:rPr>
          <w:rFonts w:hint="eastAsia"/>
          <w:kern w:val="0"/>
        </w:rPr>
        <w:t>乳白色均匀乳剂。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【作用与用途】</w:t>
      </w:r>
      <w:r w:rsidRPr="00D651D5">
        <w:rPr>
          <w:bCs/>
          <w:kern w:val="0"/>
        </w:rPr>
        <w:t xml:space="preserve">  </w:t>
      </w:r>
      <w:r w:rsidRPr="00D651D5">
        <w:rPr>
          <w:rFonts w:hint="eastAsia"/>
          <w:kern w:val="0"/>
        </w:rPr>
        <w:t>用于预防由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2.3.4.4h</w:t>
      </w:r>
      <w:r w:rsidRPr="00D651D5">
        <w:rPr>
          <w:rFonts w:hint="eastAsia"/>
          <w:kern w:val="0"/>
        </w:rPr>
        <w:t>分支和</w:t>
      </w:r>
      <w:r w:rsidRPr="00D651D5">
        <w:rPr>
          <w:kern w:val="0"/>
        </w:rPr>
        <w:t>2.3.4.4b</w:t>
      </w:r>
      <w:r w:rsidRPr="00D651D5">
        <w:rPr>
          <w:rFonts w:hint="eastAsia"/>
          <w:kern w:val="0"/>
        </w:rPr>
        <w:t>分支禽流感病毒引起的禽流感。</w:t>
      </w:r>
      <w:r w:rsidRPr="00D651D5">
        <w:rPr>
          <w:rFonts w:hint="eastAsia"/>
          <w:kern w:val="0"/>
          <w:lang w:bidi="zh-CN"/>
        </w:rPr>
        <w:t>接种后</w:t>
      </w:r>
      <w:r w:rsidRPr="00D651D5">
        <w:rPr>
          <w:kern w:val="0"/>
          <w:lang w:bidi="zh-CN"/>
        </w:rPr>
        <w:t>14</w:t>
      </w:r>
      <w:r w:rsidRPr="00D651D5">
        <w:rPr>
          <w:rFonts w:hint="eastAsia"/>
          <w:kern w:val="0"/>
          <w:lang w:bidi="zh-CN"/>
        </w:rPr>
        <w:t>日产生免疫力，鸡免疫期为</w:t>
      </w:r>
      <w:r w:rsidRPr="00D651D5">
        <w:rPr>
          <w:kern w:val="0"/>
          <w:lang w:bidi="zh-CN"/>
        </w:rPr>
        <w:t>6</w:t>
      </w:r>
      <w:r w:rsidRPr="00D651D5">
        <w:rPr>
          <w:rFonts w:hint="eastAsia"/>
          <w:kern w:val="0"/>
          <w:lang w:bidi="zh-CN"/>
        </w:rPr>
        <w:t>个月；鸭、鹅首免后</w:t>
      </w:r>
      <w:r w:rsidRPr="00D651D5">
        <w:rPr>
          <w:kern w:val="0"/>
          <w:lang w:bidi="zh-CN"/>
        </w:rPr>
        <w:t>3</w:t>
      </w:r>
      <w:r w:rsidRPr="00D651D5">
        <w:rPr>
          <w:rFonts w:hint="eastAsia"/>
          <w:kern w:val="0"/>
          <w:lang w:bidi="zh-CN"/>
        </w:rPr>
        <w:t>周，加强接种</w:t>
      </w:r>
      <w:r w:rsidRPr="00D651D5">
        <w:rPr>
          <w:kern w:val="0"/>
          <w:lang w:bidi="zh-CN"/>
        </w:rPr>
        <w:t>1</w:t>
      </w:r>
      <w:r w:rsidRPr="00D651D5">
        <w:rPr>
          <w:rFonts w:hint="eastAsia"/>
          <w:kern w:val="0"/>
          <w:lang w:bidi="zh-CN"/>
        </w:rPr>
        <w:t>次，免疫期为</w:t>
      </w:r>
      <w:r w:rsidRPr="00D651D5">
        <w:rPr>
          <w:kern w:val="0"/>
          <w:lang w:bidi="zh-CN"/>
        </w:rPr>
        <w:t>4</w:t>
      </w:r>
      <w:r w:rsidRPr="00D651D5">
        <w:rPr>
          <w:rFonts w:hint="eastAsia"/>
          <w:kern w:val="0"/>
          <w:lang w:bidi="zh-CN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用法与用量</w:t>
      </w:r>
      <w:r w:rsidRPr="00D651D5">
        <w:rPr>
          <w:rFonts w:eastAsia="黑体" w:hint="eastAsia"/>
          <w:kern w:val="0"/>
        </w:rPr>
        <w:t>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【不良反应】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一般无可见的不良反应。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/>
        <w:rPr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注意事项</w:t>
      </w:r>
      <w:r w:rsidRPr="00D651D5">
        <w:rPr>
          <w:rFonts w:eastAsia="黑体" w:hint="eastAsia"/>
          <w:kern w:val="0"/>
        </w:rPr>
        <w:t>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）禽流感病毒感染禽或健康状况异常的禽切忌使用本品。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）本品严禁冻结。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）本品若出现破损、异物或破乳分层等异常现象，切勿使用。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）使用前应将疫苗恢复至常温，并充分摇匀。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）接种时应使用灭菌器械，及时更换针头，最好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只禽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个针头。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）疫苗启封后，限当日用完。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）屠宰前</w:t>
      </w:r>
      <w:r w:rsidRPr="00D651D5">
        <w:rPr>
          <w:kern w:val="0"/>
        </w:rPr>
        <w:t>28</w:t>
      </w:r>
      <w:r w:rsidRPr="00D651D5">
        <w:rPr>
          <w:rFonts w:hint="eastAsia"/>
          <w:kern w:val="0"/>
        </w:rPr>
        <w:t>日内禁止使用。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）用过的疫苗瓶、器具和未用完的疫苗等应进行无害化处理。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【规格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hint="eastAsia"/>
          <w:b/>
          <w:kern w:val="0"/>
        </w:rPr>
        <w:t xml:space="preserve">　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包装</w:t>
      </w:r>
      <w:r w:rsidRPr="00D651D5">
        <w:rPr>
          <w:rFonts w:eastAsia="黑体" w:hint="eastAsia"/>
          <w:kern w:val="0"/>
        </w:rPr>
        <w:t>】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b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贮藏与有效期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kern w:val="0"/>
        </w:rPr>
        <w:t xml:space="preserve">  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保存，有效期为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个月。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批准文号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rFonts w:hint="eastAsia"/>
          <w:b/>
          <w:kern w:val="0"/>
        </w:rPr>
        <w:t xml:space="preserve">　</w:t>
      </w:r>
    </w:p>
    <w:p w:rsidR="00D651D5" w:rsidRPr="00D651D5" w:rsidRDefault="00D651D5" w:rsidP="00D651D5">
      <w:pPr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仅在兽医指导下使用</w:t>
      </w:r>
    </w:p>
    <w:p w:rsidR="00D651D5" w:rsidRPr="00D651D5" w:rsidRDefault="00D651D5" w:rsidP="00D651D5">
      <w:pPr>
        <w:jc w:val="center"/>
        <w:rPr>
          <w:rFonts w:ascii="黑体" w:eastAsia="黑体"/>
          <w:sz w:val="28"/>
          <w:szCs w:val="28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（二）重组禽流感病毒(H5+H7)三价灭活疫苗(H5N6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Re14株+H7N9 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Re4株)内包装标签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center"/>
        <w:rPr>
          <w:rFonts w:eastAsia="黑体" w:hint="eastAsia"/>
          <w:b/>
          <w:bCs/>
          <w:kern w:val="0"/>
        </w:rPr>
      </w:pP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center"/>
        <w:rPr>
          <w:rFonts w:eastAsia="黑体"/>
          <w:b/>
          <w:bCs/>
          <w:kern w:val="0"/>
        </w:rPr>
      </w:pPr>
      <w:r w:rsidRPr="00D651D5">
        <w:rPr>
          <w:rFonts w:eastAsia="黑体" w:hint="eastAsia"/>
          <w:b/>
          <w:bCs/>
          <w:kern w:val="0"/>
        </w:rPr>
        <w:t>重组禽流感病毒（</w:t>
      </w:r>
      <w:r w:rsidRPr="00D651D5">
        <w:rPr>
          <w:rFonts w:eastAsia="黑体"/>
          <w:b/>
          <w:bCs/>
          <w:kern w:val="0"/>
        </w:rPr>
        <w:t>H5</w:t>
      </w:r>
      <w:r w:rsidRPr="00D651D5">
        <w:rPr>
          <w:rFonts w:eastAsia="黑体" w:hint="eastAsia"/>
          <w:b/>
          <w:bCs/>
          <w:kern w:val="0"/>
        </w:rPr>
        <w:t>亚型）二价灭活疫苗（</w:t>
      </w:r>
      <w:r w:rsidRPr="00D651D5">
        <w:rPr>
          <w:rFonts w:eastAsia="黑体"/>
          <w:b/>
          <w:bCs/>
          <w:kern w:val="0"/>
        </w:rPr>
        <w:t>H5N6 H5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Re13</w:t>
      </w:r>
      <w:r w:rsidRPr="00D651D5">
        <w:rPr>
          <w:rFonts w:eastAsia="黑体" w:hint="eastAsia"/>
          <w:b/>
          <w:bCs/>
          <w:kern w:val="0"/>
        </w:rPr>
        <w:t>株</w:t>
      </w:r>
      <w:r w:rsidRPr="00D651D5">
        <w:rPr>
          <w:rFonts w:eastAsia="黑体"/>
          <w:b/>
          <w:bCs/>
          <w:kern w:val="0"/>
        </w:rPr>
        <w:t>+H5N8 H5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Re14</w:t>
      </w:r>
      <w:r w:rsidRPr="00D651D5">
        <w:rPr>
          <w:rFonts w:eastAsia="黑体" w:hint="eastAsia"/>
          <w:b/>
          <w:bCs/>
          <w:kern w:val="0"/>
        </w:rPr>
        <w:t>株）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2"/>
        <w:jc w:val="right"/>
        <w:rPr>
          <w:rFonts w:ascii="黑体" w:eastAsia="黑体"/>
          <w:b/>
          <w:kern w:val="0"/>
          <w:bdr w:val="single" w:sz="4" w:space="0" w:color="auto" w:frame="1"/>
        </w:rPr>
      </w:pPr>
      <w:r w:rsidRPr="00D651D5">
        <w:rPr>
          <w:rFonts w:ascii="黑体"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1400" w:firstLine="2940"/>
        <w:rPr>
          <w:rFonts w:hint="eastAsia"/>
          <w:bCs/>
          <w:kern w:val="0"/>
        </w:rPr>
      </w:pP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1400" w:firstLine="2940"/>
        <w:rPr>
          <w:bCs/>
          <w:kern w:val="0"/>
        </w:rPr>
      </w:pPr>
      <w:r w:rsidRPr="00D651D5">
        <w:rPr>
          <w:bCs/>
          <w:kern w:val="0"/>
        </w:rPr>
        <w:t xml:space="preserve">                                 </w:t>
      </w:r>
      <w:r w:rsidRPr="00D651D5">
        <w:rPr>
          <w:rFonts w:hint="eastAsia"/>
          <w:bCs/>
          <w:kern w:val="0"/>
        </w:rPr>
        <w:t>批准文号：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200" w:firstLine="420"/>
        <w:rPr>
          <w:b/>
          <w:bCs/>
          <w:kern w:val="0"/>
        </w:rPr>
      </w:pPr>
      <w:r w:rsidRPr="00D651D5">
        <w:rPr>
          <w:rFonts w:hint="eastAsia"/>
          <w:bCs/>
          <w:kern w:val="0"/>
        </w:rPr>
        <w:lastRenderedPageBreak/>
        <w:t xml:space="preserve">　　　　　　　　　　　　　　　　　　　</w:t>
      </w:r>
      <w:r w:rsidRPr="00D651D5">
        <w:rPr>
          <w:bCs/>
          <w:kern w:val="0"/>
        </w:rPr>
        <w:t xml:space="preserve">                   </w:t>
      </w:r>
      <w:r w:rsidRPr="00D651D5">
        <w:rPr>
          <w:rFonts w:hint="eastAsia"/>
          <w:bCs/>
          <w:kern w:val="0"/>
        </w:rPr>
        <w:t>有效期至：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b/>
          <w:bCs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作用与用途</w:t>
      </w:r>
      <w:r w:rsidRPr="00D651D5">
        <w:rPr>
          <w:rFonts w:eastAsia="黑体" w:hint="eastAsia"/>
          <w:kern w:val="0"/>
        </w:rPr>
        <w:t>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用于预防由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2.3.4.4h</w:t>
      </w:r>
      <w:r w:rsidRPr="00D651D5">
        <w:rPr>
          <w:rFonts w:hint="eastAsia"/>
          <w:kern w:val="0"/>
        </w:rPr>
        <w:t>分支和</w:t>
      </w:r>
      <w:r w:rsidRPr="00D651D5">
        <w:rPr>
          <w:kern w:val="0"/>
        </w:rPr>
        <w:t>2.3.4.4b</w:t>
      </w:r>
      <w:r w:rsidRPr="00D651D5">
        <w:rPr>
          <w:rFonts w:hint="eastAsia"/>
          <w:kern w:val="0"/>
        </w:rPr>
        <w:t>分支禽流感病毒引起的禽流感。</w:t>
      </w:r>
      <w:r w:rsidRPr="00D651D5">
        <w:rPr>
          <w:rFonts w:hint="eastAsia"/>
          <w:kern w:val="0"/>
          <w:lang w:bidi="zh-CN"/>
        </w:rPr>
        <w:t>接种后</w:t>
      </w:r>
      <w:r w:rsidRPr="00D651D5">
        <w:rPr>
          <w:kern w:val="0"/>
          <w:lang w:bidi="zh-CN"/>
        </w:rPr>
        <w:t>14</w:t>
      </w:r>
      <w:r w:rsidRPr="00D651D5">
        <w:rPr>
          <w:rFonts w:hint="eastAsia"/>
          <w:kern w:val="0"/>
          <w:lang w:bidi="zh-CN"/>
        </w:rPr>
        <w:t>日产生免疫力，鸡免疫期为</w:t>
      </w:r>
      <w:r w:rsidRPr="00D651D5">
        <w:rPr>
          <w:kern w:val="0"/>
          <w:lang w:bidi="zh-CN"/>
        </w:rPr>
        <w:t>6</w:t>
      </w:r>
      <w:r w:rsidRPr="00D651D5">
        <w:rPr>
          <w:rFonts w:hint="eastAsia"/>
          <w:kern w:val="0"/>
          <w:lang w:bidi="zh-CN"/>
        </w:rPr>
        <w:t>个月；鸭、鹅首免后</w:t>
      </w:r>
      <w:r w:rsidRPr="00D651D5">
        <w:rPr>
          <w:kern w:val="0"/>
          <w:lang w:bidi="zh-CN"/>
        </w:rPr>
        <w:t>3</w:t>
      </w:r>
      <w:r w:rsidRPr="00D651D5">
        <w:rPr>
          <w:rFonts w:hint="eastAsia"/>
          <w:kern w:val="0"/>
          <w:lang w:bidi="zh-CN"/>
        </w:rPr>
        <w:t>周，加强接种</w:t>
      </w:r>
      <w:r w:rsidRPr="00D651D5">
        <w:rPr>
          <w:kern w:val="0"/>
          <w:lang w:bidi="zh-CN"/>
        </w:rPr>
        <w:t>1</w:t>
      </w:r>
      <w:r w:rsidRPr="00D651D5">
        <w:rPr>
          <w:rFonts w:hint="eastAsia"/>
          <w:kern w:val="0"/>
          <w:lang w:bidi="zh-CN"/>
        </w:rPr>
        <w:t>次，免疫期为</w:t>
      </w:r>
      <w:r w:rsidRPr="00D651D5">
        <w:rPr>
          <w:kern w:val="0"/>
          <w:lang w:bidi="zh-CN"/>
        </w:rPr>
        <w:t>4</w:t>
      </w:r>
      <w:r w:rsidRPr="00D651D5">
        <w:rPr>
          <w:rFonts w:hint="eastAsia"/>
          <w:kern w:val="0"/>
          <w:lang w:bidi="zh-CN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leftChars="-67" w:left="-141" w:rightChars="-27" w:right="-57" w:firstLineChars="67" w:firstLine="141"/>
        <w:rPr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用法与用量</w:t>
      </w:r>
      <w:r w:rsidRPr="00D651D5">
        <w:rPr>
          <w:rFonts w:eastAsia="黑体" w:hint="eastAsia"/>
          <w:kern w:val="0"/>
        </w:rPr>
        <w:t>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b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贮藏与有效期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kern w:val="0"/>
        </w:rPr>
        <w:t xml:space="preserve">  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保存，有效期为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个月。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rightChars="-27" w:right="-57"/>
        <w:rPr>
          <w:rFonts w:eastAsia="黑体"/>
          <w:bCs/>
          <w:kern w:val="0"/>
        </w:rPr>
      </w:pPr>
      <w:r w:rsidRPr="00D651D5">
        <w:rPr>
          <w:rFonts w:eastAsia="黑体" w:hint="eastAsia"/>
          <w:kern w:val="0"/>
        </w:rPr>
        <w:t>【</w:t>
      </w:r>
      <w:r w:rsidRPr="00D651D5">
        <w:rPr>
          <w:rFonts w:eastAsia="黑体" w:hint="eastAsia"/>
          <w:b/>
          <w:kern w:val="0"/>
        </w:rPr>
        <w:t>生产企业</w:t>
      </w:r>
      <w:r w:rsidRPr="00D651D5">
        <w:rPr>
          <w:rFonts w:eastAsia="黑体" w:hint="eastAsia"/>
          <w:kern w:val="0"/>
        </w:rPr>
        <w:t>】</w:t>
      </w:r>
      <w:r w:rsidRPr="00D651D5">
        <w:rPr>
          <w:rFonts w:eastAsia="黑体"/>
          <w:bCs/>
          <w:kern w:val="0"/>
        </w:rPr>
        <w:t xml:space="preserve">                                   </w:t>
      </w:r>
    </w:p>
    <w:p w:rsidR="00D651D5" w:rsidRPr="00D651D5" w:rsidRDefault="00D651D5" w:rsidP="00D651D5">
      <w:pPr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仅在兽医指导下使用</w:t>
      </w:r>
    </w:p>
    <w:p w:rsidR="00D651D5" w:rsidRPr="00D651D5" w:rsidRDefault="00D651D5" w:rsidP="00D651D5">
      <w:pPr>
        <w:rPr>
          <w:rFonts w:ascii="黑体" w:eastAsia="黑体"/>
          <w:sz w:val="28"/>
          <w:szCs w:val="28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黑体" w:eastAsia="黑体" w:hint="eastAsia"/>
          <w:sz w:val="28"/>
          <w:szCs w:val="28"/>
        </w:rPr>
        <w:t>三、禽流感病毒H5亚型（H5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Re13株）血凝抑制试验抗原、阳性血清与阴性血清说明书和内包装标签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（一）禽流感病毒H5亚型（H5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Re13株）血凝抑制试验抗原、阳性血清与阴性血清说明书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right"/>
        <w:rPr>
          <w:rFonts w:eastAsia="黑体" w:hint="eastAsia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【兽药名称】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color w:val="000000"/>
          <w:kern w:val="0"/>
        </w:rPr>
      </w:pPr>
      <w:r w:rsidRPr="00D651D5">
        <w:rPr>
          <w:rFonts w:hint="eastAsia"/>
          <w:color w:val="000000"/>
          <w:kern w:val="0"/>
        </w:rPr>
        <w:t>通用名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hint="eastAsia"/>
          <w:color w:val="000000"/>
          <w:kern w:val="0"/>
        </w:rPr>
        <w:t>禽流感病毒</w:t>
      </w:r>
      <w:r w:rsidRPr="00D651D5">
        <w:rPr>
          <w:color w:val="000000"/>
          <w:kern w:val="0"/>
        </w:rPr>
        <w:t>H5</w:t>
      </w:r>
      <w:r w:rsidRPr="00D651D5">
        <w:rPr>
          <w:rFonts w:hint="eastAsia"/>
          <w:color w:val="000000"/>
          <w:kern w:val="0"/>
        </w:rPr>
        <w:t>亚型（</w:t>
      </w:r>
      <w:r w:rsidRPr="00D651D5">
        <w:rPr>
          <w:color w:val="000000"/>
          <w:kern w:val="0"/>
        </w:rPr>
        <w:t>H5</w:t>
      </w:r>
      <w:r w:rsidRPr="00D651D5">
        <w:rPr>
          <w:rFonts w:ascii="宋体" w:hAnsi="宋体" w:hint="eastAsia"/>
          <w:color w:val="000000"/>
          <w:kern w:val="0"/>
        </w:rPr>
        <w:t>–</w:t>
      </w:r>
      <w:r w:rsidRPr="00D651D5">
        <w:rPr>
          <w:color w:val="000000"/>
          <w:kern w:val="0"/>
        </w:rPr>
        <w:t>Re13</w:t>
      </w:r>
      <w:r w:rsidRPr="00D651D5">
        <w:rPr>
          <w:rFonts w:hint="eastAsia"/>
          <w:color w:val="000000"/>
          <w:kern w:val="0"/>
        </w:rPr>
        <w:t>株）血凝抑制试验抗原、阳性血清与阴性血清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color w:val="000000"/>
          <w:kern w:val="0"/>
        </w:rPr>
      </w:pPr>
      <w:r w:rsidRPr="00D651D5">
        <w:rPr>
          <w:rFonts w:hint="eastAsia"/>
          <w:color w:val="000000"/>
          <w:kern w:val="0"/>
        </w:rPr>
        <w:t>商品名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hint="eastAsia"/>
          <w:color w:val="000000"/>
          <w:kern w:val="0"/>
        </w:rPr>
        <w:t>无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kern w:val="0"/>
        </w:rPr>
      </w:pPr>
      <w:r w:rsidRPr="00D651D5">
        <w:rPr>
          <w:rFonts w:hint="eastAsia"/>
          <w:color w:val="000000"/>
          <w:kern w:val="0"/>
        </w:rPr>
        <w:t xml:space="preserve">英文名　</w:t>
      </w:r>
      <w:r w:rsidRPr="00D651D5">
        <w:rPr>
          <w:kern w:val="0"/>
        </w:rPr>
        <w:t>Avian Influenza Virus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 Subtype,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）</w:t>
      </w:r>
      <w:r w:rsidRPr="00D651D5">
        <w:rPr>
          <w:color w:val="000000"/>
          <w:kern w:val="0"/>
        </w:rPr>
        <w:t>Hemagglutination Inhibition</w:t>
      </w:r>
      <w:r w:rsidRPr="00D651D5">
        <w:rPr>
          <w:kern w:val="0"/>
        </w:rPr>
        <w:t xml:space="preserve"> Test Antigen, Positive Sera and Negative Sera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" w:firstLineChars="190" w:firstLine="399"/>
        <w:rPr>
          <w:kern w:val="0"/>
        </w:rPr>
      </w:pPr>
      <w:r w:rsidRPr="00D651D5">
        <w:rPr>
          <w:rFonts w:hint="eastAsia"/>
          <w:color w:val="000000"/>
          <w:kern w:val="0"/>
        </w:rPr>
        <w:t xml:space="preserve">汉语拼音　</w:t>
      </w:r>
      <w:r w:rsidRPr="00D651D5">
        <w:rPr>
          <w:kern w:val="0"/>
        </w:rPr>
        <w:t xml:space="preserve">Qinliuganbingdu H5 Yaxing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 zhu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Xueningyizhishiyan Kangyuan,Yangxingxueqing Yu Yinxingxueqing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【主要成分与含量】</w:t>
      </w:r>
      <w:r w:rsidRPr="00D651D5">
        <w:rPr>
          <w:rFonts w:hint="eastAsia"/>
          <w:kern w:val="0"/>
        </w:rPr>
        <w:t xml:space="preserve">　抗原为灭活的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亚型禽流感病</w:t>
      </w:r>
      <w:r w:rsidRPr="00D651D5">
        <w:rPr>
          <w:rFonts w:hint="eastAsia"/>
          <w:color w:val="000000"/>
          <w:kern w:val="0"/>
        </w:rPr>
        <w:t>毒（</w:t>
      </w:r>
      <w:r w:rsidRPr="00D651D5">
        <w:rPr>
          <w:color w:val="000000"/>
          <w:kern w:val="0"/>
        </w:rPr>
        <w:t>H5</w:t>
      </w:r>
      <w:r w:rsidRPr="00D651D5">
        <w:rPr>
          <w:rFonts w:ascii="宋体" w:hAnsi="宋体" w:hint="eastAsia"/>
          <w:color w:val="000000"/>
          <w:kern w:val="0"/>
        </w:rPr>
        <w:t>–</w:t>
      </w:r>
      <w:r w:rsidRPr="00D651D5">
        <w:rPr>
          <w:color w:val="000000"/>
          <w:kern w:val="0"/>
        </w:rPr>
        <w:t>Re13</w:t>
      </w:r>
      <w:r w:rsidRPr="00D651D5">
        <w:rPr>
          <w:rFonts w:hint="eastAsia"/>
          <w:color w:val="000000"/>
          <w:kern w:val="0"/>
        </w:rPr>
        <w:t>株），血凝（</w:t>
      </w:r>
      <w:r w:rsidRPr="00D651D5">
        <w:rPr>
          <w:color w:val="000000"/>
          <w:kern w:val="0"/>
        </w:rPr>
        <w:t>HA</w:t>
      </w:r>
      <w:r w:rsidRPr="00D651D5">
        <w:rPr>
          <w:rFonts w:hint="eastAsia"/>
          <w:color w:val="000000"/>
          <w:kern w:val="0"/>
        </w:rPr>
        <w:t>）</w:t>
      </w:r>
      <w:r w:rsidRPr="00D651D5">
        <w:rPr>
          <w:rFonts w:hint="eastAsia"/>
          <w:kern w:val="0"/>
        </w:rPr>
        <w:t>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128</w:t>
      </w:r>
      <w:r w:rsidRPr="00D651D5">
        <w:rPr>
          <w:rFonts w:hint="eastAsia"/>
          <w:kern w:val="0"/>
        </w:rPr>
        <w:t>。测定鸡血清时，分别使用禽流感病毒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株）鸡阳性血清和禽流感病毒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试验鸡阴性血清作为对照血清，阳性血清血凝抑制（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）抗体效价不低于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128</w:t>
      </w:r>
      <w:r w:rsidRPr="00D651D5">
        <w:rPr>
          <w:rFonts w:hint="eastAsia"/>
          <w:kern w:val="0"/>
        </w:rPr>
        <w:t>，阴性血清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。测定鸭和鹅血清时，分别使用禽流感病毒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株）鸭阳性血清和禽流感病毒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试验鸭阴性血清作为对照血清，处理后的鸭阳性血清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80</w:t>
      </w:r>
      <w:r w:rsidRPr="00D651D5">
        <w:rPr>
          <w:rFonts w:hint="eastAsia"/>
          <w:kern w:val="0"/>
        </w:rPr>
        <w:t>，阴性血清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【性状】</w:t>
      </w:r>
      <w:r w:rsidRPr="00D651D5">
        <w:rPr>
          <w:rFonts w:hint="eastAsia"/>
          <w:kern w:val="0"/>
        </w:rPr>
        <w:t xml:space="preserve">　抗原为白色或淡黄色海绵状疏松团块；阳性血清和阴性血清为微黄色或淡红色海绵状疏松团块。易于与瓶壁脱离，加稀释液后迅速溶解。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试验检测禽流感病毒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株）抗体。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kern w:val="0"/>
        </w:rPr>
        <w:t xml:space="preserve">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rFonts w:eastAsia="黑体"/>
          <w:b/>
          <w:kern w:val="0"/>
        </w:rPr>
      </w:pPr>
      <w:r w:rsidRPr="00D651D5">
        <w:rPr>
          <w:rFonts w:eastAsia="黑体"/>
          <w:b/>
          <w:kern w:val="0"/>
        </w:rPr>
        <w:lastRenderedPageBreak/>
        <w:t xml:space="preserve">1  </w:t>
      </w:r>
      <w:r w:rsidRPr="00D651D5">
        <w:rPr>
          <w:rFonts w:eastAsia="黑体" w:hint="eastAsia"/>
          <w:b/>
          <w:kern w:val="0"/>
        </w:rPr>
        <w:t>材料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1.1  96</w:t>
      </w:r>
      <w:r w:rsidRPr="00D651D5">
        <w:rPr>
          <w:rFonts w:hint="eastAsia"/>
          <w:kern w:val="0"/>
        </w:rPr>
        <w:t>孔</w:t>
      </w:r>
      <w:r w:rsidRPr="00D651D5">
        <w:rPr>
          <w:kern w:val="0"/>
        </w:rPr>
        <w:t>V</w:t>
      </w:r>
      <w:r w:rsidRPr="00D651D5">
        <w:rPr>
          <w:rFonts w:hint="eastAsia"/>
          <w:kern w:val="0"/>
        </w:rPr>
        <w:t>型（</w:t>
      </w:r>
      <w:r w:rsidRPr="00D651D5">
        <w:rPr>
          <w:kern w:val="0"/>
        </w:rPr>
        <w:t>90</w:t>
      </w:r>
      <w:r w:rsidRPr="00D651D5">
        <w:rPr>
          <w:rFonts w:hint="eastAsia"/>
          <w:kern w:val="0"/>
        </w:rPr>
        <w:t>度）微量反应板、单道及多道微量移液器（配有吸头）、加样槽、吸管、烧杯等。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1.2  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 xml:space="preserve">7.0~7.2 0.01mol/L PBS  </w:t>
      </w:r>
      <w:r w:rsidRPr="00D651D5">
        <w:rPr>
          <w:rFonts w:hint="eastAsia"/>
          <w:kern w:val="0"/>
        </w:rPr>
        <w:t>按照如下方法配制或购买商品化产品，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一经使用，于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保存不超过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周。</w:t>
      </w:r>
      <w:r w:rsidRPr="00D651D5">
        <w:rPr>
          <w:kern w:val="0"/>
        </w:rPr>
        <w:t xml:space="preserve">PBS </w:t>
      </w:r>
      <w:r w:rsidRPr="00D651D5">
        <w:rPr>
          <w:rFonts w:hint="eastAsia"/>
          <w:kern w:val="0"/>
        </w:rPr>
        <w:t>配制方法：秤量</w:t>
      </w:r>
      <w:r w:rsidRPr="00D651D5">
        <w:rPr>
          <w:kern w:val="0"/>
        </w:rPr>
        <w:t>NaCl 80g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 xml:space="preserve">KCl 2g </w:t>
      </w:r>
      <w:r w:rsidRPr="00D651D5">
        <w:rPr>
          <w:rFonts w:hint="eastAsia"/>
          <w:kern w:val="0"/>
        </w:rPr>
        <w:t>、十二水磷酸氢二钠</w:t>
      </w:r>
      <w:r w:rsidRPr="00D651D5">
        <w:rPr>
          <w:kern w:val="0"/>
        </w:rPr>
        <w:t xml:space="preserve"> 36.3g</w:t>
      </w:r>
      <w:r w:rsidRPr="00D651D5">
        <w:rPr>
          <w:rFonts w:hint="eastAsia"/>
          <w:kern w:val="0"/>
        </w:rPr>
        <w:t>、磷酸二氢钾</w:t>
      </w:r>
      <w:r w:rsidRPr="00D651D5">
        <w:rPr>
          <w:kern w:val="0"/>
        </w:rPr>
        <w:t xml:space="preserve"> 2.4g</w:t>
      </w:r>
      <w:r w:rsidRPr="00D651D5">
        <w:rPr>
          <w:rFonts w:hint="eastAsia"/>
          <w:kern w:val="0"/>
        </w:rPr>
        <w:t>，溶解于</w:t>
      </w:r>
      <w:r w:rsidRPr="00D651D5">
        <w:rPr>
          <w:kern w:val="0"/>
        </w:rPr>
        <w:t>ddH</w:t>
      </w:r>
      <w:r w:rsidRPr="00D651D5">
        <w:rPr>
          <w:kern w:val="0"/>
          <w:vertAlign w:val="subscript"/>
        </w:rPr>
        <w:t>2</w:t>
      </w:r>
      <w:r w:rsidRPr="00D651D5">
        <w:rPr>
          <w:kern w:val="0"/>
        </w:rPr>
        <w:t>O</w:t>
      </w:r>
      <w:r w:rsidRPr="00D651D5">
        <w:rPr>
          <w:rFonts w:hint="eastAsia"/>
          <w:kern w:val="0"/>
        </w:rPr>
        <w:t>中，并定容</w:t>
      </w:r>
      <w:r w:rsidRPr="00D651D5">
        <w:rPr>
          <w:kern w:val="0"/>
        </w:rPr>
        <w:t>10L</w:t>
      </w:r>
      <w:r w:rsidRPr="00D651D5">
        <w:rPr>
          <w:rFonts w:hint="eastAsia"/>
          <w:kern w:val="0"/>
        </w:rPr>
        <w:t>，用氢氧化钠或盐酸调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至</w:t>
      </w:r>
      <w:r w:rsidRPr="00D651D5">
        <w:rPr>
          <w:kern w:val="0"/>
        </w:rPr>
        <w:t>7.0~7.2</w:t>
      </w:r>
      <w:r w:rsidRPr="00D651D5">
        <w:rPr>
          <w:rFonts w:hint="eastAsia"/>
          <w:kern w:val="0"/>
        </w:rPr>
        <w:t>，最后</w:t>
      </w:r>
      <w:r w:rsidRPr="00D651D5">
        <w:rPr>
          <w:kern w:val="0"/>
        </w:rPr>
        <w:t>121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灭菌</w:t>
      </w:r>
      <w:r w:rsidRPr="00D651D5">
        <w:rPr>
          <w:kern w:val="0"/>
        </w:rPr>
        <w:t>30</w:t>
      </w:r>
      <w:r w:rsidRPr="00D651D5">
        <w:rPr>
          <w:rFonts w:hint="eastAsia"/>
          <w:kern w:val="0"/>
        </w:rPr>
        <w:t>分钟或过滤后使用。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1.3  </w:t>
      </w:r>
      <w:r w:rsidRPr="00D651D5">
        <w:rPr>
          <w:rFonts w:hint="eastAsia"/>
          <w:kern w:val="0"/>
        </w:rPr>
        <w:t>阿氏（</w:t>
      </w:r>
      <w:r w:rsidRPr="00D651D5">
        <w:rPr>
          <w:kern w:val="0"/>
        </w:rPr>
        <w:t>Alsevers</w:t>
      </w:r>
      <w:r w:rsidRPr="00D651D5">
        <w:rPr>
          <w:rFonts w:hint="eastAsia"/>
          <w:kern w:val="0"/>
        </w:rPr>
        <w:t>）液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称葡萄糖</w:t>
      </w:r>
      <w:r w:rsidRPr="00D651D5">
        <w:rPr>
          <w:kern w:val="0"/>
        </w:rPr>
        <w:t>2.05g</w:t>
      </w:r>
      <w:r w:rsidRPr="00D651D5">
        <w:rPr>
          <w:rFonts w:hint="eastAsia"/>
          <w:kern w:val="0"/>
        </w:rPr>
        <w:t>、柠檬酸钠</w:t>
      </w:r>
      <w:r w:rsidRPr="00D651D5">
        <w:rPr>
          <w:kern w:val="0"/>
        </w:rPr>
        <w:t>0.8g</w:t>
      </w:r>
      <w:r w:rsidRPr="00D651D5">
        <w:rPr>
          <w:rFonts w:hint="eastAsia"/>
          <w:kern w:val="0"/>
        </w:rPr>
        <w:t>、柠檬酸</w:t>
      </w:r>
      <w:r w:rsidRPr="00D651D5">
        <w:rPr>
          <w:kern w:val="0"/>
        </w:rPr>
        <w:t>0.055g</w:t>
      </w:r>
      <w:r w:rsidRPr="00D651D5">
        <w:rPr>
          <w:rFonts w:hint="eastAsia"/>
          <w:kern w:val="0"/>
        </w:rPr>
        <w:t>、氯化钠</w:t>
      </w:r>
      <w:r w:rsidRPr="00D651D5">
        <w:rPr>
          <w:kern w:val="0"/>
        </w:rPr>
        <w:t>0.42g</w:t>
      </w:r>
      <w:r w:rsidRPr="00D651D5">
        <w:rPr>
          <w:rFonts w:hint="eastAsia"/>
          <w:kern w:val="0"/>
        </w:rPr>
        <w:t>，加蒸馏水至</w:t>
      </w:r>
      <w:r w:rsidRPr="00D651D5">
        <w:rPr>
          <w:kern w:val="0"/>
        </w:rPr>
        <w:t>100ml</w:t>
      </w:r>
      <w:r w:rsidRPr="00D651D5">
        <w:rPr>
          <w:rFonts w:hint="eastAsia"/>
          <w:kern w:val="0"/>
        </w:rPr>
        <w:t>，加热溶解后调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值至</w:t>
      </w:r>
      <w:r w:rsidRPr="00D651D5">
        <w:rPr>
          <w:kern w:val="0"/>
        </w:rPr>
        <w:t>6.1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69Kpa 15min</w:t>
      </w:r>
      <w:r w:rsidRPr="00D651D5">
        <w:rPr>
          <w:rFonts w:hint="eastAsia"/>
          <w:kern w:val="0"/>
        </w:rPr>
        <w:t>高压灭菌，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保存备用。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1.4  1%</w:t>
      </w:r>
      <w:r w:rsidRPr="00D651D5">
        <w:rPr>
          <w:rFonts w:hint="eastAsia"/>
          <w:kern w:val="0"/>
        </w:rPr>
        <w:t>鸡红细胞悬液　采取</w:t>
      </w:r>
      <w:r w:rsidRPr="00D651D5">
        <w:rPr>
          <w:kern w:val="0"/>
        </w:rPr>
        <w:t>2~4</w:t>
      </w:r>
      <w:r w:rsidRPr="00D651D5">
        <w:rPr>
          <w:rFonts w:hint="eastAsia"/>
          <w:kern w:val="0"/>
        </w:rPr>
        <w:t>只</w:t>
      </w:r>
      <w:r w:rsidRPr="00D651D5">
        <w:rPr>
          <w:kern w:val="0"/>
        </w:rPr>
        <w:t xml:space="preserve"> 2~6</w:t>
      </w:r>
      <w:r w:rsidRPr="00D651D5">
        <w:rPr>
          <w:rFonts w:hint="eastAsia"/>
          <w:kern w:val="0"/>
        </w:rPr>
        <w:t>月龄</w:t>
      </w:r>
      <w:r w:rsidRPr="00D651D5">
        <w:rPr>
          <w:kern w:val="0"/>
        </w:rPr>
        <w:t>SPF</w:t>
      </w:r>
      <w:r w:rsidRPr="00D651D5">
        <w:rPr>
          <w:rFonts w:hint="eastAsia"/>
          <w:kern w:val="0"/>
        </w:rPr>
        <w:t>鸡的血液，与等量阿氏液混合，然后用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0.01mol/L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>7.0~7.2</w:t>
      </w:r>
      <w:r w:rsidRPr="00D651D5">
        <w:rPr>
          <w:rFonts w:hint="eastAsia"/>
          <w:kern w:val="0"/>
        </w:rPr>
        <w:t>，下同）洗涤</w:t>
      </w:r>
      <w:r w:rsidRPr="00D651D5">
        <w:rPr>
          <w:kern w:val="0"/>
        </w:rPr>
        <w:t>3~4</w:t>
      </w:r>
      <w:r w:rsidRPr="00D651D5">
        <w:rPr>
          <w:rFonts w:hint="eastAsia"/>
          <w:kern w:val="0"/>
        </w:rPr>
        <w:t>次，每次以</w:t>
      </w:r>
      <w:r w:rsidRPr="00D651D5">
        <w:rPr>
          <w:kern w:val="0"/>
        </w:rPr>
        <w:t>1500r/min</w:t>
      </w:r>
      <w:r w:rsidRPr="00D651D5">
        <w:rPr>
          <w:rFonts w:hint="eastAsia"/>
          <w:kern w:val="0"/>
        </w:rPr>
        <w:t>离心</w:t>
      </w:r>
      <w:r w:rsidRPr="00D651D5">
        <w:rPr>
          <w:kern w:val="0"/>
        </w:rPr>
        <w:t>5~10</w:t>
      </w:r>
      <w:r w:rsidRPr="00D651D5">
        <w:rPr>
          <w:rFonts w:hint="eastAsia"/>
          <w:kern w:val="0"/>
        </w:rPr>
        <w:t>分钟，将沉积的红细胞用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配制成</w:t>
      </w:r>
      <w:r w:rsidRPr="00D651D5">
        <w:rPr>
          <w:kern w:val="0"/>
        </w:rPr>
        <w:t>1%</w:t>
      </w:r>
      <w:r w:rsidRPr="00D651D5">
        <w:rPr>
          <w:rFonts w:hint="eastAsia"/>
          <w:kern w:val="0"/>
        </w:rPr>
        <w:t>悬液。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1.5   </w:t>
      </w:r>
      <w:r w:rsidRPr="00D651D5">
        <w:rPr>
          <w:rFonts w:hint="eastAsia"/>
          <w:kern w:val="0"/>
        </w:rPr>
        <w:t>抗原溶解</w:t>
      </w:r>
      <w:r w:rsidRPr="00D651D5">
        <w:rPr>
          <w:kern w:val="0"/>
        </w:rPr>
        <w:t xml:space="preserve">   </w:t>
      </w:r>
      <w:r w:rsidRPr="00D651D5">
        <w:rPr>
          <w:rFonts w:hint="eastAsia"/>
          <w:kern w:val="0"/>
        </w:rPr>
        <w:t>冻干的抗原和血清均按瓶签规格标注的量，用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溶解。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rFonts w:eastAsia="黑体"/>
          <w:b/>
          <w:kern w:val="0"/>
        </w:rPr>
      </w:pPr>
      <w:r w:rsidRPr="00D651D5">
        <w:rPr>
          <w:rFonts w:eastAsia="黑体"/>
          <w:b/>
          <w:kern w:val="0"/>
        </w:rPr>
        <w:t>2</w:t>
      </w:r>
      <w:r w:rsidRPr="00D651D5">
        <w:rPr>
          <w:rFonts w:eastAsia="黑体" w:hint="eastAsia"/>
          <w:b/>
          <w:kern w:val="0"/>
        </w:rPr>
        <w:t xml:space="preserve">　操作术式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  </w:t>
      </w:r>
      <w:r w:rsidRPr="00D651D5">
        <w:rPr>
          <w:rFonts w:hint="eastAsia"/>
          <w:kern w:val="0"/>
        </w:rPr>
        <w:t>血凝（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）试验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2.1.1  </w:t>
      </w:r>
      <w:r w:rsidRPr="00D651D5">
        <w:rPr>
          <w:rFonts w:hint="eastAsia"/>
          <w:kern w:val="0"/>
        </w:rPr>
        <w:t>在</w:t>
      </w:r>
      <w:r w:rsidRPr="00D651D5">
        <w:rPr>
          <w:kern w:val="0"/>
        </w:rPr>
        <w:t>V</w:t>
      </w:r>
      <w:r w:rsidRPr="00D651D5">
        <w:rPr>
          <w:rFonts w:hint="eastAsia"/>
          <w:kern w:val="0"/>
        </w:rPr>
        <w:t>型微量反应板中，每孔加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2.1.2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l</w:t>
      </w:r>
      <w:r w:rsidRPr="00D651D5">
        <w:rPr>
          <w:rFonts w:hint="eastAsia"/>
          <w:kern w:val="0"/>
        </w:rPr>
        <w:t>孔加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抗原，反复抽打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次混匀。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2.1.3  </w:t>
      </w:r>
      <w:r w:rsidRPr="00D651D5">
        <w:rPr>
          <w:rFonts w:hint="eastAsia"/>
          <w:kern w:val="0"/>
        </w:rPr>
        <w:t>从第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抗原加入第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孔，混匀后吸取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加入第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孔，如此进行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倍系列稀释至第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孔，从第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弃去。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2.1.4  </w:t>
      </w:r>
      <w:r w:rsidRPr="00D651D5">
        <w:rPr>
          <w:rFonts w:hint="eastAsia"/>
          <w:kern w:val="0"/>
        </w:rPr>
        <w:t>每孔加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2.1.5  </w:t>
      </w:r>
      <w:r w:rsidRPr="00D651D5">
        <w:rPr>
          <w:rFonts w:hint="eastAsia"/>
          <w:kern w:val="0"/>
        </w:rPr>
        <w:t>每孔加入</w:t>
      </w:r>
      <w:r w:rsidRPr="00D651D5">
        <w:rPr>
          <w:kern w:val="0"/>
        </w:rPr>
        <w:t>0.025ml 1%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V/V</w:t>
      </w:r>
      <w:r w:rsidRPr="00D651D5">
        <w:rPr>
          <w:rFonts w:hint="eastAsia"/>
          <w:kern w:val="0"/>
        </w:rPr>
        <w:t>）鸡红细胞悬液。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2.1.6  </w:t>
      </w:r>
      <w:r w:rsidRPr="00D651D5">
        <w:rPr>
          <w:rFonts w:hint="eastAsia"/>
          <w:kern w:val="0"/>
        </w:rPr>
        <w:t>结果判定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将反应板在振荡器上震荡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分钟或轻扣反应板混合反应物，置室温</w:t>
      </w:r>
      <w:r w:rsidRPr="00D651D5">
        <w:rPr>
          <w:kern w:val="0"/>
        </w:rPr>
        <w:t>20~30</w:t>
      </w:r>
      <w:r w:rsidRPr="00D651D5">
        <w:rPr>
          <w:rFonts w:hint="eastAsia"/>
          <w:kern w:val="0"/>
        </w:rPr>
        <w:t>分钟或置</w:t>
      </w:r>
      <w:r w:rsidRPr="00D651D5">
        <w:rPr>
          <w:kern w:val="0"/>
        </w:rPr>
        <w:t>2~8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45~60</w:t>
      </w:r>
      <w:r w:rsidRPr="00D651D5">
        <w:rPr>
          <w:rFonts w:hint="eastAsia"/>
          <w:kern w:val="0"/>
        </w:rPr>
        <w:t>分钟，当对照孔的红细胞呈显著纽扣状时判定结果。判定时，将反应板倾斜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度，观察红细胞有无泪珠状流淌，完全无泪珠样流淌（</w:t>
      </w:r>
      <w:r w:rsidRPr="00D651D5">
        <w:rPr>
          <w:kern w:val="0"/>
        </w:rPr>
        <w:t>100%</w:t>
      </w:r>
      <w:r w:rsidRPr="00D651D5">
        <w:rPr>
          <w:rFonts w:hint="eastAsia"/>
          <w:kern w:val="0"/>
        </w:rPr>
        <w:t>凝集）的最高稀释倍数判为血凝效价。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  </w:t>
      </w:r>
      <w:r w:rsidRPr="00D651D5">
        <w:rPr>
          <w:rFonts w:hint="eastAsia"/>
          <w:kern w:val="0"/>
        </w:rPr>
        <w:t>血凝抑制（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）试验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2.2.1  </w:t>
      </w:r>
      <w:r w:rsidRPr="00D651D5">
        <w:rPr>
          <w:rFonts w:hint="eastAsia"/>
          <w:kern w:val="0"/>
        </w:rPr>
        <w:t>根据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试验测定的效价，如果抗原凝集价测定结果为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1024</w:t>
      </w:r>
      <w:r w:rsidRPr="00D651D5">
        <w:rPr>
          <w:rFonts w:hint="eastAsia"/>
          <w:kern w:val="0"/>
        </w:rPr>
        <w:t>（举例），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个血凝单位（即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=1024/4=256</w:t>
      </w:r>
      <w:r w:rsidRPr="00D651D5">
        <w:rPr>
          <w:rFonts w:hint="eastAsia"/>
          <w:kern w:val="0"/>
        </w:rPr>
        <w:t>（即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）。取</w:t>
      </w:r>
      <w:r w:rsidRPr="00D651D5">
        <w:rPr>
          <w:kern w:val="0"/>
        </w:rPr>
        <w:t>PBS 9.0ml</w:t>
      </w:r>
      <w:r w:rsidRPr="00D651D5">
        <w:rPr>
          <w:rFonts w:hint="eastAsia"/>
          <w:kern w:val="0"/>
        </w:rPr>
        <w:t>，加抗原</w:t>
      </w:r>
      <w:r w:rsidRPr="00D651D5">
        <w:rPr>
          <w:kern w:val="0"/>
        </w:rPr>
        <w:t xml:space="preserve"> 1.0ml</w:t>
      </w:r>
      <w:r w:rsidRPr="00D651D5">
        <w:rPr>
          <w:rFonts w:hint="eastAsia"/>
          <w:kern w:val="0"/>
        </w:rPr>
        <w:t>，即成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稀释，将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稀释液</w:t>
      </w:r>
      <w:r w:rsidRPr="00D651D5">
        <w:rPr>
          <w:kern w:val="0"/>
        </w:rPr>
        <w:t xml:space="preserve"> 1.0ml</w:t>
      </w:r>
      <w:r w:rsidRPr="00D651D5">
        <w:rPr>
          <w:rFonts w:hint="eastAsia"/>
          <w:kern w:val="0"/>
        </w:rPr>
        <w:t>加入到</w:t>
      </w:r>
      <w:r w:rsidRPr="00D651D5">
        <w:rPr>
          <w:kern w:val="0"/>
        </w:rPr>
        <w:t xml:space="preserve"> 24.6 ml PBS</w:t>
      </w:r>
      <w:r w:rsidRPr="00D651D5">
        <w:rPr>
          <w:rFonts w:hint="eastAsia"/>
          <w:kern w:val="0"/>
        </w:rPr>
        <w:t>中，使最终浓度为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2.2.2  </w:t>
      </w:r>
      <w:r w:rsidRPr="00D651D5">
        <w:rPr>
          <w:rFonts w:hint="eastAsia"/>
          <w:kern w:val="0"/>
        </w:rPr>
        <w:t>四个单位血凝单位检测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检查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的血凝价是否准确，应将配制的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稀释液进行系列稀释，使最终稀释度为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和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。然后，从每一稀释度中取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，加入</w:t>
      </w:r>
      <w:r w:rsidRPr="00D651D5">
        <w:rPr>
          <w:kern w:val="0"/>
        </w:rPr>
        <w:t>PBS 0.025ml</w:t>
      </w:r>
      <w:r w:rsidRPr="00D651D5">
        <w:rPr>
          <w:rFonts w:hint="eastAsia"/>
          <w:kern w:val="0"/>
        </w:rPr>
        <w:t>，再加入</w:t>
      </w:r>
      <w:r w:rsidRPr="00D651D5">
        <w:rPr>
          <w:kern w:val="0"/>
        </w:rPr>
        <w:t>1%</w:t>
      </w:r>
      <w:r w:rsidRPr="00D651D5">
        <w:rPr>
          <w:rFonts w:hint="eastAsia"/>
          <w:kern w:val="0"/>
        </w:rPr>
        <w:t>鸡红细胞悬液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，混匀。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将血凝板置室温</w:t>
      </w:r>
      <w:r w:rsidRPr="00D651D5">
        <w:rPr>
          <w:kern w:val="0"/>
        </w:rPr>
        <w:t>20~40</w:t>
      </w:r>
      <w:r w:rsidRPr="00D651D5">
        <w:rPr>
          <w:rFonts w:hint="eastAsia"/>
          <w:kern w:val="0"/>
        </w:rPr>
        <w:t>分钟或置</w:t>
      </w:r>
      <w:r w:rsidRPr="00D651D5">
        <w:rPr>
          <w:kern w:val="0"/>
        </w:rPr>
        <w:t>2~8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40~60</w:t>
      </w:r>
      <w:r w:rsidRPr="00D651D5">
        <w:rPr>
          <w:rFonts w:hint="eastAsia"/>
          <w:kern w:val="0"/>
        </w:rPr>
        <w:t>分钟，如果配制的抗原液为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，则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稀释度将给出凝集终点；如果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高于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个单位，可能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或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为终点；如果较低，可能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或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为终点。应根据检验结果将抗原稀释度做适当调整，使工作液确为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2.2.3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，第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lastRenderedPageBreak/>
        <w:t xml:space="preserve">2.2.4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1~2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血清，第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孔血清与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充分混匀后吸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于第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孔，依次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倍系列稀释至第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孔，从第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弃去。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2.2.5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孔均加入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的</w:t>
      </w:r>
      <w:r w:rsidRPr="00D651D5">
        <w:rPr>
          <w:kern w:val="0"/>
        </w:rPr>
        <w:t>4HAU</w:t>
      </w:r>
      <w:r w:rsidRPr="00D651D5">
        <w:rPr>
          <w:rFonts w:hint="eastAsia"/>
          <w:kern w:val="0"/>
        </w:rPr>
        <w:t>抗原，在室温（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）下静置至少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分钟或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</w:t>
      </w:r>
      <w:r w:rsidRPr="00D651D5">
        <w:rPr>
          <w:rFonts w:hint="eastAsia"/>
          <w:kern w:val="0"/>
        </w:rPr>
        <w:t>至少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分钟。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2.2.6  </w:t>
      </w:r>
      <w:r w:rsidRPr="00D651D5">
        <w:rPr>
          <w:rFonts w:hint="eastAsia"/>
          <w:kern w:val="0"/>
        </w:rPr>
        <w:t>每孔加入</w:t>
      </w:r>
      <w:r w:rsidRPr="00D651D5">
        <w:rPr>
          <w:kern w:val="0"/>
        </w:rPr>
        <w:t>0.025ml 1%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V/V</w:t>
      </w:r>
      <w:r w:rsidRPr="00D651D5">
        <w:rPr>
          <w:rFonts w:hint="eastAsia"/>
          <w:kern w:val="0"/>
        </w:rPr>
        <w:t>）的鸡红细胞悬液，震荡混匀，在室温（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）下静置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40</w:t>
      </w:r>
      <w:r w:rsidRPr="00D651D5">
        <w:rPr>
          <w:rFonts w:hint="eastAsia"/>
          <w:kern w:val="0"/>
        </w:rPr>
        <w:t>分钟或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分钟，对照孔红细胞呈显著纽扣状时判定结果。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kern w:val="0"/>
        </w:rPr>
      </w:pPr>
      <w:r w:rsidRPr="00D651D5">
        <w:rPr>
          <w:rFonts w:eastAsia="黑体"/>
          <w:b/>
          <w:kern w:val="0"/>
        </w:rPr>
        <w:t xml:space="preserve">3  </w:t>
      </w:r>
      <w:r w:rsidRPr="00D651D5">
        <w:rPr>
          <w:rFonts w:eastAsia="黑体" w:hint="eastAsia"/>
          <w:b/>
          <w:kern w:val="0"/>
        </w:rPr>
        <w:t>结果判定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以完全抑制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抗原的最高血清稀释倍数判为该血清的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抗体效价。当阳性对照血清的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抗体效价与已知抗体效价误差不超过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个滴度，鸡阴性对照血清抗体效价不高于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（若用处理后的鸭阴性血清，则抗体效价应低于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）时，试验方可成立。检测鸡血清时，被检血清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判为阴性，不低于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16</w:t>
      </w:r>
      <w:r w:rsidRPr="00D651D5">
        <w:rPr>
          <w:rFonts w:hint="eastAsia"/>
          <w:kern w:val="0"/>
        </w:rPr>
        <w:t>判为阳性；检测处理后的鸭和鹅血清时，被检血清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判为阴性，不低于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判为阳性。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【注意事项】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和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试验影响因素甚多，应严格控制试验条件。每加一试剂或样品后需更换吸头，同时应严格控制作用温度和时间。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）准确配制红细胞悬液，使用时应随时振摇。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）用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>7.0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7.2</w:t>
      </w:r>
      <w:r w:rsidRPr="00D651D5">
        <w:rPr>
          <w:rFonts w:hint="eastAsia"/>
          <w:kern w:val="0"/>
        </w:rPr>
        <w:t>的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0.01mol/L</w:t>
      </w:r>
      <w:r w:rsidRPr="00D651D5">
        <w:rPr>
          <w:rFonts w:hint="eastAsia"/>
          <w:kern w:val="0"/>
        </w:rPr>
        <w:t>）作为稀释液。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）抗原和阴、阳性血清若有污染，应废弃。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）准确配制</w:t>
      </w:r>
      <w:r w:rsidRPr="00D651D5">
        <w:rPr>
          <w:kern w:val="0"/>
        </w:rPr>
        <w:t>4HAU</w:t>
      </w:r>
      <w:r w:rsidRPr="00D651D5">
        <w:rPr>
          <w:rFonts w:hint="eastAsia"/>
          <w:kern w:val="0"/>
        </w:rPr>
        <w:t>抗原，使用前需进行滴定，滴定好的抗原应在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小时内用完。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）抗原和血清按规定保存。冻干试剂应按规定的体积用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溶解。溶解后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保存不超过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）同一亚型不同毒株的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试验抗原，若抗原性存在差异，则检测同一血清的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抗体效价不同。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69" w:firstLine="355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）鸭、鹅血清一般需进行非特异性凝集抑制素的处理，并以鸭阳性血清作为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试验阳性对照血清。处理参考如下方法，可根据本实验室实际情况选择使用。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fldSimple w:instr=" = 1 \* GB3 ">
        <w:r w:rsidRPr="00D651D5">
          <w:rPr>
            <w:rFonts w:ascii="宋体" w:hAnsi="宋体" w:cs="宋体" w:hint="eastAsia"/>
          </w:rPr>
          <w:t>①</w:t>
        </w:r>
      </w:fldSimple>
      <w:r w:rsidRPr="00D651D5">
        <w:t xml:space="preserve"> </w:t>
      </w:r>
      <w:r w:rsidRPr="00D651D5">
        <w:rPr>
          <w:rFonts w:hint="eastAsia"/>
        </w:rPr>
        <w:t>胰酶</w:t>
      </w:r>
      <w:r w:rsidRPr="00D651D5">
        <w:rPr>
          <w:rFonts w:ascii="宋体" w:hAnsi="宋体" w:hint="eastAsia"/>
        </w:rPr>
        <w:t>–</w:t>
      </w:r>
      <w:r w:rsidRPr="00D651D5">
        <w:rPr>
          <w:rFonts w:hint="eastAsia"/>
        </w:rPr>
        <w:t>加热</w:t>
      </w:r>
      <w:r w:rsidRPr="00D651D5">
        <w:rPr>
          <w:rFonts w:ascii="宋体" w:hAnsi="宋体" w:hint="eastAsia"/>
        </w:rPr>
        <w:t>–</w:t>
      </w:r>
      <w:r w:rsidRPr="00D651D5">
        <w:rPr>
          <w:rFonts w:hint="eastAsia"/>
        </w:rPr>
        <w:t>高碘酸盐法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A. </w:t>
      </w:r>
      <w:r w:rsidRPr="00D651D5">
        <w:rPr>
          <w:rFonts w:hint="eastAsia"/>
        </w:rPr>
        <w:t>取</w:t>
      </w:r>
      <w:r w:rsidRPr="00D651D5">
        <w:t>0.3ml</w:t>
      </w:r>
      <w:r w:rsidRPr="00D651D5">
        <w:rPr>
          <w:rFonts w:hint="eastAsia"/>
        </w:rPr>
        <w:t>血清，加</w:t>
      </w:r>
      <w:r w:rsidRPr="00D651D5">
        <w:t>0.15ml</w:t>
      </w:r>
      <w:r w:rsidRPr="00D651D5">
        <w:rPr>
          <w:rFonts w:hint="eastAsia"/>
        </w:rPr>
        <w:t>胰酶溶液（</w:t>
      </w:r>
      <w:r w:rsidRPr="00D651D5">
        <w:t>8 mg/ml</w:t>
      </w:r>
      <w:r w:rsidRPr="00D651D5">
        <w:rPr>
          <w:rFonts w:hint="eastAsia"/>
        </w:rPr>
        <w:t>：</w:t>
      </w:r>
      <w:r w:rsidRPr="00D651D5">
        <w:t>200mg</w:t>
      </w:r>
      <w:r w:rsidRPr="00D651D5">
        <w:rPr>
          <w:rFonts w:hint="eastAsia"/>
        </w:rPr>
        <w:t>的</w:t>
      </w:r>
      <w:r w:rsidRPr="00D651D5">
        <w:t>P</w:t>
      </w:r>
      <w:r w:rsidRPr="00D651D5">
        <w:rPr>
          <w:rFonts w:ascii="宋体" w:hAnsi="宋体" w:hint="eastAsia"/>
        </w:rPr>
        <w:t>–</w:t>
      </w:r>
      <w:r w:rsidRPr="00D651D5">
        <w:t>250</w:t>
      </w:r>
      <w:r w:rsidRPr="00D651D5">
        <w:rPr>
          <w:rFonts w:hint="eastAsia"/>
        </w:rPr>
        <w:t>胰酶溶解于</w:t>
      </w:r>
      <w:r w:rsidRPr="00D651D5">
        <w:t>25ml</w:t>
      </w:r>
      <w:r w:rsidRPr="00D651D5">
        <w:rPr>
          <w:rFonts w:hint="eastAsia"/>
        </w:rPr>
        <w:t>的</w:t>
      </w:r>
      <w:r w:rsidRPr="00D651D5">
        <w:t>0.01mol/L, pH</w:t>
      </w:r>
      <w:r w:rsidRPr="00D651D5">
        <w:rPr>
          <w:rFonts w:hint="eastAsia"/>
        </w:rPr>
        <w:t>值</w:t>
      </w:r>
      <w:r w:rsidRPr="00D651D5">
        <w:t xml:space="preserve"> 7.0</w:t>
      </w:r>
      <w:r w:rsidRPr="00D651D5">
        <w:rPr>
          <w:rFonts w:ascii="Cambria Math" w:hAnsi="Cambria Math" w:cs="Cambria Math"/>
        </w:rPr>
        <w:t>∼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中，混匀，过滤除菌，分装并在</w:t>
      </w:r>
      <w:r w:rsidRPr="00D651D5">
        <w:rPr>
          <w:rFonts w:ascii="宋体" w:hAnsi="宋体" w:hint="eastAsia"/>
        </w:rPr>
        <w:t>–</w:t>
      </w:r>
      <w:r w:rsidRPr="00D651D5">
        <w:t>15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以下保存，保存期</w:t>
      </w:r>
      <w:r w:rsidRPr="00D651D5">
        <w:t>6</w:t>
      </w:r>
      <w:r w:rsidRPr="00D651D5">
        <w:rPr>
          <w:rFonts w:hint="eastAsia"/>
        </w:rPr>
        <w:t>个月），混匀后，在</w:t>
      </w:r>
      <w:r w:rsidRPr="00D651D5">
        <w:t>56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水浴灭活</w:t>
      </w:r>
      <w:r w:rsidRPr="00D651D5">
        <w:t>30</w:t>
      </w:r>
      <w:r w:rsidRPr="00D651D5">
        <w:rPr>
          <w:rFonts w:hint="eastAsia"/>
        </w:rPr>
        <w:t>分钟后冷却至室温。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B. </w:t>
      </w:r>
      <w:r w:rsidRPr="00D651D5">
        <w:rPr>
          <w:rFonts w:hint="eastAsia"/>
        </w:rPr>
        <w:t>再加入</w:t>
      </w:r>
      <w:r w:rsidRPr="00D651D5">
        <w:t>0.9ml</w:t>
      </w:r>
      <w:r w:rsidRPr="00D651D5">
        <w:rPr>
          <w:rFonts w:hint="eastAsia"/>
        </w:rPr>
        <w:t>高碘酸钾（将</w:t>
      </w:r>
      <w:r w:rsidRPr="00D651D5">
        <w:t>230mg</w:t>
      </w:r>
      <w:r w:rsidRPr="00D651D5">
        <w:rPr>
          <w:rFonts w:hint="eastAsia"/>
        </w:rPr>
        <w:t>的</w:t>
      </w:r>
      <w:r w:rsidRPr="00D651D5">
        <w:t>KIO4</w:t>
      </w:r>
      <w:r w:rsidRPr="00D651D5">
        <w:rPr>
          <w:rFonts w:hint="eastAsia"/>
        </w:rPr>
        <w:t>用</w:t>
      </w:r>
      <w:r w:rsidRPr="00D651D5">
        <w:t>0.01mol/L, PH 7.0</w:t>
      </w:r>
      <w:r w:rsidRPr="00D651D5">
        <w:rPr>
          <w:rFonts w:ascii="宋体" w:hAnsi="宋体" w:hint="eastAsia"/>
        </w:rPr>
        <w:t>–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，定容至</w:t>
      </w:r>
      <w:r w:rsidRPr="00D651D5">
        <w:t>100ml</w:t>
      </w:r>
      <w:r w:rsidRPr="00D651D5">
        <w:rPr>
          <w:rFonts w:hint="eastAsia"/>
        </w:rPr>
        <w:t>，过滤除菌后避光室温保存，保存期</w:t>
      </w:r>
      <w:r w:rsidRPr="00D651D5">
        <w:t>1</w:t>
      </w:r>
      <w:r w:rsidRPr="00D651D5">
        <w:rPr>
          <w:rFonts w:hint="eastAsia"/>
        </w:rPr>
        <w:t>周），混合，室温孵育</w:t>
      </w:r>
      <w:r w:rsidRPr="00D651D5">
        <w:t>15</w:t>
      </w:r>
      <w:r w:rsidRPr="00D651D5">
        <w:rPr>
          <w:rFonts w:hint="eastAsia"/>
        </w:rPr>
        <w:t>分钟。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C. </w:t>
      </w:r>
      <w:r w:rsidRPr="00D651D5">
        <w:rPr>
          <w:rFonts w:hint="eastAsia"/>
        </w:rPr>
        <w:t>再加入</w:t>
      </w:r>
      <w:r w:rsidRPr="00D651D5">
        <w:t>0.9ml</w:t>
      </w:r>
      <w:r w:rsidRPr="00D651D5">
        <w:rPr>
          <w:rFonts w:hint="eastAsia"/>
        </w:rPr>
        <w:t>的丙三醇盐溶液（</w:t>
      </w:r>
      <w:r w:rsidRPr="00D651D5">
        <w:t>1ml</w:t>
      </w:r>
      <w:r w:rsidRPr="00D651D5">
        <w:rPr>
          <w:rFonts w:hint="eastAsia"/>
        </w:rPr>
        <w:t>的丙三醇加入到</w:t>
      </w:r>
      <w:r w:rsidRPr="00D651D5">
        <w:t>99ml</w:t>
      </w:r>
      <w:r w:rsidRPr="00D651D5">
        <w:rPr>
          <w:rFonts w:hint="eastAsia"/>
        </w:rPr>
        <w:t>的</w:t>
      </w:r>
      <w:r w:rsidRPr="00D651D5">
        <w:t>0.01mol/L, pH</w:t>
      </w:r>
      <w:r w:rsidRPr="00D651D5">
        <w:rPr>
          <w:rFonts w:hint="eastAsia"/>
        </w:rPr>
        <w:t>值</w:t>
      </w:r>
      <w:r w:rsidRPr="00D651D5">
        <w:t xml:space="preserve"> 7.0</w:t>
      </w:r>
      <w:r w:rsidRPr="00D651D5">
        <w:rPr>
          <w:rFonts w:ascii="Cambria Math" w:hAnsi="Cambria Math" w:cs="Cambria Math"/>
        </w:rPr>
        <w:t>∼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中，混匀，过滤除菌，室温保存），混合，室温孵育</w:t>
      </w:r>
      <w:r w:rsidRPr="00D651D5">
        <w:t>15</w:t>
      </w:r>
      <w:r w:rsidRPr="00D651D5">
        <w:rPr>
          <w:rFonts w:hint="eastAsia"/>
        </w:rPr>
        <w:t>分钟。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D. </w:t>
      </w:r>
      <w:r w:rsidRPr="00D651D5">
        <w:rPr>
          <w:rFonts w:hint="eastAsia"/>
        </w:rPr>
        <w:t>最后加入</w:t>
      </w:r>
      <w:r w:rsidRPr="00D651D5">
        <w:t>0.75ml</w:t>
      </w:r>
      <w:r w:rsidRPr="00D651D5">
        <w:rPr>
          <w:rFonts w:hint="eastAsia"/>
        </w:rPr>
        <w:t>生理盐水，混匀，置</w:t>
      </w:r>
      <w:r w:rsidRPr="00D651D5">
        <w:t>4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保存备用。处理后的血清最终为</w:t>
      </w:r>
      <w:r w:rsidRPr="00D651D5">
        <w:t>10</w:t>
      </w:r>
      <w:r w:rsidRPr="00D651D5">
        <w:rPr>
          <w:rFonts w:hint="eastAsia"/>
        </w:rPr>
        <w:t>倍稀释的血清。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fldSimple w:instr=" = 2 \* GB3 ">
        <w:r w:rsidRPr="00D651D5">
          <w:rPr>
            <w:rFonts w:ascii="宋体" w:hAnsi="宋体" w:cs="宋体" w:hint="eastAsia"/>
          </w:rPr>
          <w:t>②</w:t>
        </w:r>
      </w:fldSimple>
      <w:r w:rsidRPr="00D651D5">
        <w:t xml:space="preserve"> </w:t>
      </w:r>
      <w:r w:rsidRPr="00D651D5">
        <w:rPr>
          <w:rFonts w:hint="eastAsia"/>
        </w:rPr>
        <w:t>受体破坏酶（</w:t>
      </w:r>
      <w:r w:rsidRPr="00D651D5">
        <w:t>RDE</w:t>
      </w:r>
      <w:r w:rsidRPr="00D651D5">
        <w:rPr>
          <w:rFonts w:hint="eastAsia"/>
        </w:rPr>
        <w:t>）处理法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A. </w:t>
      </w:r>
      <w:r w:rsidRPr="00D651D5">
        <w:rPr>
          <w:rFonts w:hint="eastAsia"/>
        </w:rPr>
        <w:t>取</w:t>
      </w:r>
      <w:r w:rsidRPr="00D651D5">
        <w:t>1</w:t>
      </w:r>
      <w:r w:rsidRPr="00D651D5">
        <w:rPr>
          <w:rFonts w:hint="eastAsia"/>
        </w:rPr>
        <w:t>体积血清（</w:t>
      </w:r>
      <w:r w:rsidRPr="00D651D5">
        <w:t>50μl</w:t>
      </w:r>
      <w:r w:rsidRPr="00D651D5">
        <w:rPr>
          <w:rFonts w:hint="eastAsia"/>
        </w:rPr>
        <w:t>），加</w:t>
      </w:r>
      <w:r w:rsidRPr="00D651D5">
        <w:t>4</w:t>
      </w:r>
      <w:r w:rsidRPr="00D651D5">
        <w:rPr>
          <w:rFonts w:hint="eastAsia"/>
        </w:rPr>
        <w:t>体积</w:t>
      </w:r>
      <w:r w:rsidRPr="00D651D5">
        <w:t>RDE</w:t>
      </w:r>
      <w:r w:rsidRPr="00D651D5">
        <w:rPr>
          <w:rFonts w:hint="eastAsia"/>
        </w:rPr>
        <w:t>（</w:t>
      </w:r>
      <w:r w:rsidRPr="00D651D5">
        <w:t>200μl</w:t>
      </w:r>
      <w:r w:rsidRPr="00D651D5">
        <w:rPr>
          <w:rFonts w:hint="eastAsia"/>
        </w:rPr>
        <w:t>），</w:t>
      </w:r>
      <w:r w:rsidRPr="00D651D5">
        <w:t>37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</w:t>
      </w:r>
      <w:r w:rsidRPr="00D651D5">
        <w:t>18</w:t>
      </w:r>
      <w:r w:rsidRPr="00D651D5">
        <w:rPr>
          <w:rFonts w:hint="eastAsia"/>
        </w:rPr>
        <w:t>小时（过夜）。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B. </w:t>
      </w:r>
      <w:r w:rsidRPr="00D651D5">
        <w:rPr>
          <w:rFonts w:hint="eastAsia"/>
        </w:rPr>
        <w:t>再加入</w:t>
      </w:r>
      <w:r w:rsidRPr="00D651D5">
        <w:t>5</w:t>
      </w:r>
      <w:r w:rsidRPr="00D651D5">
        <w:rPr>
          <w:rFonts w:hint="eastAsia"/>
        </w:rPr>
        <w:t>体积（</w:t>
      </w:r>
      <w:r w:rsidRPr="00D651D5">
        <w:t>250μl</w:t>
      </w:r>
      <w:r w:rsidRPr="00D651D5">
        <w:rPr>
          <w:rFonts w:hint="eastAsia"/>
        </w:rPr>
        <w:t>）的</w:t>
      </w:r>
      <w:r w:rsidRPr="00D651D5">
        <w:t>1.5%</w:t>
      </w:r>
      <w:r w:rsidRPr="00D651D5">
        <w:rPr>
          <w:rFonts w:hint="eastAsia"/>
        </w:rPr>
        <w:t>浓度的柠檬酸钠，混匀，置</w:t>
      </w:r>
      <w:r w:rsidRPr="00D651D5">
        <w:t>56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</w:t>
      </w:r>
      <w:r w:rsidRPr="00D651D5">
        <w:t>30</w:t>
      </w:r>
      <w:r w:rsidRPr="00D651D5">
        <w:rPr>
          <w:rFonts w:hint="eastAsia"/>
        </w:rPr>
        <w:t>分钟（以</w:t>
      </w:r>
      <w:r w:rsidRPr="00D651D5">
        <w:rPr>
          <w:rFonts w:hint="eastAsia"/>
        </w:rPr>
        <w:lastRenderedPageBreak/>
        <w:t>破坏残余的</w:t>
      </w:r>
      <w:r w:rsidRPr="00D651D5">
        <w:t>RDE</w:t>
      </w:r>
      <w:r w:rsidRPr="00D651D5">
        <w:rPr>
          <w:rFonts w:hint="eastAsia"/>
        </w:rPr>
        <w:t>活性）。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C. </w:t>
      </w:r>
      <w:r w:rsidRPr="00D651D5">
        <w:rPr>
          <w:rFonts w:hint="eastAsia"/>
        </w:rPr>
        <w:t>将</w:t>
      </w:r>
      <w:r w:rsidRPr="00D651D5">
        <w:t>1</w:t>
      </w:r>
      <w:r w:rsidRPr="00D651D5">
        <w:rPr>
          <w:rFonts w:hint="eastAsia"/>
        </w:rPr>
        <w:t>体积的</w:t>
      </w:r>
      <w:r w:rsidRPr="00D651D5">
        <w:t>50%</w:t>
      </w:r>
      <w:r w:rsidRPr="00D651D5">
        <w:rPr>
          <w:rFonts w:hint="eastAsia"/>
        </w:rPr>
        <w:t>的红细胞加入到</w:t>
      </w:r>
      <w:r w:rsidRPr="00D651D5">
        <w:t>10</w:t>
      </w:r>
      <w:r w:rsidRPr="00D651D5">
        <w:rPr>
          <w:rFonts w:hint="eastAsia"/>
        </w:rPr>
        <w:t>体积</w:t>
      </w:r>
      <w:r w:rsidRPr="00D651D5">
        <w:t>RDE</w:t>
      </w:r>
      <w:r w:rsidRPr="00D651D5">
        <w:rPr>
          <w:rFonts w:hint="eastAsia"/>
        </w:rPr>
        <w:t>处理的血清中（</w:t>
      </w:r>
      <w:r w:rsidRPr="00D651D5">
        <w:t>50μl</w:t>
      </w:r>
      <w:r w:rsidRPr="00D651D5">
        <w:rPr>
          <w:rFonts w:hint="eastAsia"/>
        </w:rPr>
        <w:t>红细胞</w:t>
      </w:r>
      <w:r w:rsidRPr="00D651D5">
        <w:t>+500μl</w:t>
      </w:r>
      <w:r w:rsidRPr="00D651D5">
        <w:rPr>
          <w:rFonts w:hint="eastAsia"/>
        </w:rPr>
        <w:t>血清），震荡混匀后</w:t>
      </w:r>
      <w:r w:rsidRPr="00D651D5">
        <w:t>4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放置</w:t>
      </w:r>
      <w:r w:rsidRPr="00D651D5">
        <w:t>1</w:t>
      </w:r>
      <w:r w:rsidRPr="00D651D5">
        <w:rPr>
          <w:rFonts w:hint="eastAsia"/>
        </w:rPr>
        <w:t>小时，期间可轻轻摇匀悬浮红细胞数次。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  <w:rPr>
          <w:kern w:val="0"/>
        </w:rPr>
      </w:pPr>
      <w:r w:rsidRPr="00D651D5">
        <w:t xml:space="preserve">D. </w:t>
      </w:r>
      <w:r w:rsidRPr="00D651D5">
        <w:rPr>
          <w:rFonts w:hint="eastAsia"/>
        </w:rPr>
        <w:t>然后</w:t>
      </w:r>
      <w:r w:rsidRPr="00D651D5">
        <w:t>1000g</w:t>
      </w:r>
      <w:r w:rsidRPr="00D651D5">
        <w:rPr>
          <w:rFonts w:hint="eastAsia"/>
        </w:rPr>
        <w:t>离心</w:t>
      </w:r>
      <w:r w:rsidRPr="00D651D5">
        <w:t>10</w:t>
      </w:r>
      <w:r w:rsidRPr="00D651D5">
        <w:rPr>
          <w:rFonts w:hint="eastAsia"/>
        </w:rPr>
        <w:t>分钟，小心吸取上层上清，用于检测。处理后的血清最终为</w:t>
      </w:r>
      <w:r w:rsidRPr="00D651D5">
        <w:t>10</w:t>
      </w:r>
      <w:r w:rsidRPr="00D651D5">
        <w:rPr>
          <w:rFonts w:hint="eastAsia"/>
        </w:rPr>
        <w:t>倍稀释的血清。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【规格】</w:t>
      </w:r>
      <w:r w:rsidRPr="00D651D5">
        <w:rPr>
          <w:kern w:val="0"/>
        </w:rPr>
        <w:t xml:space="preserve">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1ml/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2ml/</w:t>
      </w:r>
      <w:r w:rsidRPr="00D651D5">
        <w:rPr>
          <w:rFonts w:hint="eastAsia"/>
          <w:kern w:val="0"/>
        </w:rPr>
        <w:t>瓶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【包装】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以下保存，有效期为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【批准文号】</w:t>
      </w:r>
      <w:r w:rsidRPr="00D651D5">
        <w:rPr>
          <w:kern w:val="0"/>
        </w:rPr>
        <w:t xml:space="preserve">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rFonts w:hint="eastAsia"/>
          <w:kern w:val="0"/>
        </w:rPr>
        <w:t xml:space="preserve">　　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jc w:val="center"/>
        <w:rPr>
          <w:rFonts w:ascii="楷体_GB2312" w:eastAsia="楷体_GB2312" w:hAnsi="宋体"/>
          <w:b/>
          <w:bCs/>
          <w:sz w:val="24"/>
          <w:szCs w:val="24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（二）禽流感病毒H5亚型（H5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Re13株）血凝抑制试验抗原、阳性血清与阴性血清内包装标签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 w:hint="eastAsia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Re13</w:t>
      </w:r>
      <w:r w:rsidRPr="00D651D5">
        <w:rPr>
          <w:rFonts w:eastAsia="黑体" w:hint="eastAsia"/>
          <w:b/>
          <w:kern w:val="0"/>
        </w:rPr>
        <w:t>株）血凝抑制试验抗原</w:t>
      </w:r>
    </w:p>
    <w:p w:rsidR="00D651D5" w:rsidRPr="00D651D5" w:rsidRDefault="00D651D5" w:rsidP="00D651D5">
      <w:pPr>
        <w:widowControl/>
        <w:tabs>
          <w:tab w:val="left" w:pos="567"/>
        </w:tabs>
        <w:adjustRightInd w:val="0"/>
        <w:spacing w:line="288" w:lineRule="auto"/>
        <w:jc w:val="right"/>
        <w:rPr>
          <w:rFonts w:eastAsia="黑体"/>
          <w:b/>
          <w:bCs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  </w:t>
      </w:r>
      <w:r w:rsidRPr="00D651D5">
        <w:rPr>
          <w:rFonts w:hint="eastAsia"/>
          <w:kern w:val="0"/>
        </w:rPr>
        <w:t>生产文号：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试验检测禽流感病毒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株）抗体。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kern w:val="0"/>
        </w:rPr>
        <w:t>−15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Re13</w:t>
      </w:r>
      <w:r w:rsidRPr="00D651D5">
        <w:rPr>
          <w:rFonts w:eastAsia="黑体" w:hint="eastAsia"/>
          <w:b/>
          <w:kern w:val="0"/>
        </w:rPr>
        <w:t>株）阳性血清（鸡）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b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</w:t>
      </w:r>
      <w:r w:rsidRPr="00D651D5">
        <w:rPr>
          <w:rFonts w:hint="eastAsia"/>
          <w:kern w:val="0"/>
        </w:rPr>
        <w:t xml:space="preserve">　　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株）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kern w:val="0"/>
        </w:rPr>
        <w:t>−15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15" w:firstLine="241"/>
        <w:jc w:val="left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lastRenderedPageBreak/>
        <w:t>禽流感病毒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Re13</w:t>
      </w:r>
      <w:r w:rsidRPr="00D651D5">
        <w:rPr>
          <w:rFonts w:eastAsia="黑体" w:hint="eastAsia"/>
          <w:b/>
          <w:kern w:val="0"/>
        </w:rPr>
        <w:t>株）阳性血清（鸭）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株）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kern w:val="0"/>
        </w:rPr>
        <w:t>−15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禽流感病毒血凝抑制试验阴性血清（鸡）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bCs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bCs/>
          <w:kern w:val="0"/>
        </w:rPr>
      </w:pPr>
    </w:p>
    <w:p w:rsidR="00D651D5" w:rsidRPr="00D651D5" w:rsidRDefault="00D651D5" w:rsidP="00D651D5">
      <w:pPr>
        <w:widowControl/>
        <w:tabs>
          <w:tab w:val="left" w:pos="5103"/>
        </w:tabs>
        <w:adjustRightInd w:val="0"/>
        <w:spacing w:line="288" w:lineRule="auto"/>
        <w:ind w:left="5250" w:hangingChars="2500" w:hanging="5250"/>
        <w:jc w:val="left"/>
        <w:rPr>
          <w:bCs/>
          <w:kern w:val="0"/>
        </w:rPr>
      </w:pPr>
      <w:r w:rsidRPr="00D651D5">
        <w:rPr>
          <w:bCs/>
          <w:kern w:val="0"/>
        </w:rPr>
        <w:t>1</w:t>
      </w:r>
      <w:r w:rsidRPr="00D651D5">
        <w:rPr>
          <w:rFonts w:hint="eastAsia"/>
          <w:bCs/>
          <w:kern w:val="0"/>
        </w:rPr>
        <w:t>（</w:t>
      </w:r>
      <w:r w:rsidRPr="00D651D5">
        <w:rPr>
          <w:bCs/>
          <w:kern w:val="0"/>
        </w:rPr>
        <w:t>2</w:t>
      </w:r>
      <w:r w:rsidRPr="00D651D5">
        <w:rPr>
          <w:rFonts w:hint="eastAsia"/>
          <w:bCs/>
          <w:kern w:val="0"/>
        </w:rPr>
        <w:t>）</w:t>
      </w:r>
      <w:r w:rsidRPr="00D651D5">
        <w:rPr>
          <w:bCs/>
          <w:kern w:val="0"/>
        </w:rPr>
        <w:t>ml/</w:t>
      </w:r>
      <w:r w:rsidRPr="00D651D5">
        <w:rPr>
          <w:rFonts w:hint="eastAsia"/>
          <w:bCs/>
          <w:kern w:val="0"/>
        </w:rPr>
        <w:t>瓶</w:t>
      </w:r>
      <w:r w:rsidRPr="00D651D5">
        <w:rPr>
          <w:bCs/>
          <w:kern w:val="0"/>
        </w:rPr>
        <w:t xml:space="preserve">                                   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 </w:t>
      </w: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</w:t>
      </w:r>
      <w:r w:rsidRPr="00D651D5">
        <w:rPr>
          <w:rFonts w:hint="eastAsia"/>
          <w:bCs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试验阴性对照。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kern w:val="0"/>
        </w:rPr>
        <w:t>−15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bCs/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bCs/>
          <w:kern w:val="0"/>
          <w:u w:val="single"/>
        </w:rPr>
      </w:pPr>
      <w:r w:rsidRPr="00D651D5">
        <w:rPr>
          <w:rFonts w:eastAsia="黑体" w:hint="eastAsia"/>
          <w:b/>
          <w:bCs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禽流感病毒血凝抑制试验阴性血清（鸭）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bCs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bCs/>
          <w:kern w:val="0"/>
        </w:rPr>
        <w:t>1</w:t>
      </w:r>
      <w:r w:rsidRPr="00D651D5">
        <w:rPr>
          <w:rFonts w:hint="eastAsia"/>
          <w:bCs/>
          <w:kern w:val="0"/>
        </w:rPr>
        <w:t>（</w:t>
      </w:r>
      <w:r w:rsidRPr="00D651D5">
        <w:rPr>
          <w:bCs/>
          <w:kern w:val="0"/>
        </w:rPr>
        <w:t>2</w:t>
      </w:r>
      <w:r w:rsidRPr="00D651D5">
        <w:rPr>
          <w:rFonts w:hint="eastAsia"/>
          <w:bCs/>
          <w:kern w:val="0"/>
        </w:rPr>
        <w:t>）</w:t>
      </w:r>
      <w:r w:rsidRPr="00D651D5">
        <w:rPr>
          <w:bCs/>
          <w:kern w:val="0"/>
        </w:rPr>
        <w:t>ml/</w:t>
      </w:r>
      <w:r w:rsidRPr="00D651D5">
        <w:rPr>
          <w:rFonts w:hint="eastAsia"/>
          <w:bCs/>
          <w:kern w:val="0"/>
        </w:rPr>
        <w:t>瓶</w:t>
      </w:r>
      <w:r w:rsidRPr="00D651D5">
        <w:rPr>
          <w:bCs/>
          <w:kern w:val="0"/>
        </w:rPr>
        <w:t xml:space="preserve">                             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430" w:firstLine="5103"/>
        <w:rPr>
          <w:bCs/>
          <w:kern w:val="0"/>
        </w:rPr>
      </w:pPr>
      <w:r w:rsidRPr="00D651D5">
        <w:rPr>
          <w:bCs/>
          <w:kern w:val="0"/>
        </w:rPr>
        <w:t xml:space="preserve">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</w:t>
      </w:r>
      <w:r w:rsidRPr="00D651D5">
        <w:rPr>
          <w:rFonts w:hint="eastAsia"/>
          <w:bCs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试验阴性对照。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kern w:val="0"/>
        </w:rPr>
        <w:t>−15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bCs/>
          <w:kern w:val="0"/>
        </w:rPr>
        <w:t xml:space="preserve">   </w:t>
      </w:r>
    </w:p>
    <w:p w:rsidR="00D651D5" w:rsidRPr="00D651D5" w:rsidRDefault="00D651D5" w:rsidP="00D651D5">
      <w:pPr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rPr>
          <w:rFonts w:ascii="楷体_GB2312" w:eastAsia="楷体_GB2312" w:hAnsi="宋体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黑体" w:eastAsia="黑体" w:hint="eastAsia"/>
          <w:sz w:val="28"/>
          <w:szCs w:val="28"/>
        </w:rPr>
        <w:lastRenderedPageBreak/>
        <w:t>四、禽流感病毒H5亚型（H5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Re14株）血凝抑制试验抗原、阳性血清与阴性血清说明书和内包装标签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（一）禽流感病毒H5亚型（H5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Re14株）血凝抑制试验抗原、阳性血清与阴性血清说明书</w:t>
      </w:r>
    </w:p>
    <w:p w:rsidR="00D651D5" w:rsidRPr="00D651D5" w:rsidRDefault="00D651D5" w:rsidP="00D651D5">
      <w:pPr>
        <w:widowControl/>
        <w:adjustRightInd w:val="0"/>
        <w:spacing w:line="288" w:lineRule="auto"/>
        <w:jc w:val="right"/>
        <w:rPr>
          <w:rFonts w:ascii="黑体" w:eastAsia="黑体" w:hint="eastAsia"/>
          <w:b/>
          <w:kern w:val="0"/>
          <w:bdr w:val="single" w:sz="4" w:space="0" w:color="auto" w:frame="1"/>
        </w:rPr>
      </w:pPr>
      <w:r w:rsidRPr="00D651D5">
        <w:rPr>
          <w:rFonts w:ascii="黑体"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 w:hint="eastAsia"/>
          <w:b/>
          <w:kern w:val="0"/>
        </w:rPr>
      </w:pPr>
      <w:r w:rsidRPr="00D651D5">
        <w:rPr>
          <w:rFonts w:eastAsia="黑体" w:hint="eastAsia"/>
          <w:b/>
          <w:kern w:val="0"/>
        </w:rPr>
        <w:t>【兽药名称】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color w:val="000000"/>
          <w:kern w:val="0"/>
        </w:rPr>
      </w:pPr>
      <w:r w:rsidRPr="00D651D5">
        <w:rPr>
          <w:rFonts w:hint="eastAsia"/>
          <w:color w:val="000000"/>
          <w:kern w:val="0"/>
        </w:rPr>
        <w:t>通用名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hint="eastAsia"/>
          <w:color w:val="000000"/>
          <w:kern w:val="0"/>
        </w:rPr>
        <w:t>禽流感病毒</w:t>
      </w:r>
      <w:r w:rsidRPr="00D651D5">
        <w:rPr>
          <w:color w:val="000000"/>
          <w:kern w:val="0"/>
        </w:rPr>
        <w:t>H5</w:t>
      </w:r>
      <w:r w:rsidRPr="00D651D5">
        <w:rPr>
          <w:rFonts w:hint="eastAsia"/>
          <w:color w:val="000000"/>
          <w:kern w:val="0"/>
        </w:rPr>
        <w:t>亚型（</w:t>
      </w:r>
      <w:r w:rsidRPr="00D651D5">
        <w:rPr>
          <w:color w:val="000000"/>
          <w:kern w:val="0"/>
        </w:rPr>
        <w:t>H5</w:t>
      </w:r>
      <w:r w:rsidRPr="00D651D5">
        <w:rPr>
          <w:rFonts w:ascii="宋体" w:hAnsi="宋体" w:hint="eastAsia"/>
          <w:color w:val="000000"/>
          <w:kern w:val="0"/>
        </w:rPr>
        <w:t>–</w:t>
      </w:r>
      <w:r w:rsidRPr="00D651D5">
        <w:rPr>
          <w:color w:val="000000"/>
          <w:kern w:val="0"/>
        </w:rPr>
        <w:t>Re14</w:t>
      </w:r>
      <w:r w:rsidRPr="00D651D5">
        <w:rPr>
          <w:rFonts w:hint="eastAsia"/>
          <w:color w:val="000000"/>
          <w:kern w:val="0"/>
        </w:rPr>
        <w:t>株）血凝抑制试验抗原、阳性血清与阴性血清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color w:val="000000"/>
          <w:kern w:val="0"/>
        </w:rPr>
      </w:pPr>
      <w:r w:rsidRPr="00D651D5">
        <w:rPr>
          <w:rFonts w:hint="eastAsia"/>
          <w:color w:val="000000"/>
          <w:kern w:val="0"/>
        </w:rPr>
        <w:t>商品名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hint="eastAsia"/>
          <w:color w:val="000000"/>
          <w:kern w:val="0"/>
        </w:rPr>
        <w:t>无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kern w:val="0"/>
        </w:rPr>
      </w:pPr>
      <w:r w:rsidRPr="00D651D5">
        <w:rPr>
          <w:rFonts w:hint="eastAsia"/>
          <w:color w:val="000000"/>
          <w:kern w:val="0"/>
        </w:rPr>
        <w:t xml:space="preserve">英文名　</w:t>
      </w:r>
      <w:r w:rsidRPr="00D651D5">
        <w:rPr>
          <w:kern w:val="0"/>
        </w:rPr>
        <w:t>Avian Influenza Virus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 Subtype,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）</w:t>
      </w:r>
      <w:r w:rsidRPr="00D651D5">
        <w:rPr>
          <w:color w:val="000000"/>
          <w:kern w:val="0"/>
        </w:rPr>
        <w:t>Hemagglutination Inhibition</w:t>
      </w:r>
      <w:r w:rsidRPr="00D651D5">
        <w:rPr>
          <w:kern w:val="0"/>
        </w:rPr>
        <w:t xml:space="preserve"> Test Antigen, Positive Sera and Negative Sera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" w:firstLineChars="190" w:firstLine="399"/>
        <w:jc w:val="left"/>
        <w:rPr>
          <w:kern w:val="0"/>
        </w:rPr>
      </w:pPr>
      <w:r w:rsidRPr="00D651D5">
        <w:rPr>
          <w:rFonts w:hint="eastAsia"/>
          <w:color w:val="000000"/>
          <w:kern w:val="0"/>
        </w:rPr>
        <w:t xml:space="preserve">汉语拼音　</w:t>
      </w:r>
      <w:r w:rsidRPr="00D651D5">
        <w:rPr>
          <w:kern w:val="0"/>
        </w:rPr>
        <w:t xml:space="preserve">Qinliuganbingdu H5 Yaxing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 zhu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Xueningyizhishiyan Kangyuan,Yangxingxueqing Yu Yinxingxueqing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【主要成分与含量】</w:t>
      </w:r>
      <w:r w:rsidRPr="00D651D5">
        <w:rPr>
          <w:rFonts w:hint="eastAsia"/>
          <w:kern w:val="0"/>
        </w:rPr>
        <w:t xml:space="preserve">　抗原为灭活的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亚型禽流感病</w:t>
      </w:r>
      <w:r w:rsidRPr="00D651D5">
        <w:rPr>
          <w:rFonts w:hint="eastAsia"/>
          <w:color w:val="000000"/>
          <w:kern w:val="0"/>
        </w:rPr>
        <w:t>毒（</w:t>
      </w:r>
      <w:r w:rsidRPr="00D651D5">
        <w:rPr>
          <w:color w:val="000000"/>
          <w:kern w:val="0"/>
        </w:rPr>
        <w:t>H5</w:t>
      </w:r>
      <w:r w:rsidRPr="00D651D5">
        <w:rPr>
          <w:rFonts w:ascii="宋体" w:hAnsi="宋体" w:hint="eastAsia"/>
          <w:color w:val="000000"/>
          <w:kern w:val="0"/>
        </w:rPr>
        <w:t>–</w:t>
      </w:r>
      <w:r w:rsidRPr="00D651D5">
        <w:rPr>
          <w:color w:val="000000"/>
          <w:kern w:val="0"/>
        </w:rPr>
        <w:t>Re14</w:t>
      </w:r>
      <w:r w:rsidRPr="00D651D5">
        <w:rPr>
          <w:rFonts w:hint="eastAsia"/>
          <w:color w:val="000000"/>
          <w:kern w:val="0"/>
        </w:rPr>
        <w:t>株），血凝（</w:t>
      </w:r>
      <w:r w:rsidRPr="00D651D5">
        <w:rPr>
          <w:color w:val="000000"/>
          <w:kern w:val="0"/>
        </w:rPr>
        <w:t>HA</w:t>
      </w:r>
      <w:r w:rsidRPr="00D651D5">
        <w:rPr>
          <w:rFonts w:hint="eastAsia"/>
          <w:color w:val="000000"/>
          <w:kern w:val="0"/>
        </w:rPr>
        <w:t>）</w:t>
      </w:r>
      <w:r w:rsidRPr="00D651D5">
        <w:rPr>
          <w:rFonts w:hint="eastAsia"/>
          <w:kern w:val="0"/>
        </w:rPr>
        <w:t>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128</w:t>
      </w:r>
      <w:r w:rsidRPr="00D651D5">
        <w:rPr>
          <w:rFonts w:hint="eastAsia"/>
          <w:kern w:val="0"/>
        </w:rPr>
        <w:t>。测定鸡血清时，分别使用禽流感病毒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株）鸡阳性血清和禽流感病毒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试验鸡阴性血清作为对照血清，阳性血清血凝抑制（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）抗体效价不低于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128</w:t>
      </w:r>
      <w:r w:rsidRPr="00D651D5">
        <w:rPr>
          <w:rFonts w:hint="eastAsia"/>
          <w:kern w:val="0"/>
        </w:rPr>
        <w:t>，阴性血清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。测定鸭和鹅血清时，分别使用禽流感病毒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株）鸭阳性血清和禽流感病毒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试验鸭阴性血清作为对照血清，处理后的鸭阳性血清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80</w:t>
      </w:r>
      <w:r w:rsidRPr="00D651D5">
        <w:rPr>
          <w:rFonts w:hint="eastAsia"/>
          <w:kern w:val="0"/>
        </w:rPr>
        <w:t>，阴性血清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【性状】</w:t>
      </w:r>
      <w:r w:rsidRPr="00D651D5">
        <w:rPr>
          <w:rFonts w:hint="eastAsia"/>
          <w:kern w:val="0"/>
        </w:rPr>
        <w:t xml:space="preserve">　抗原为白色或淡黄色海绵状疏松团块；阳性血清和阴性血清为微黄色或淡红色海绵状疏松团块。易于与瓶壁脱离，加稀释液后迅速溶解。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试验检测禽流感病毒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株）抗体。</w:t>
      </w:r>
    </w:p>
    <w:p w:rsidR="00D651D5" w:rsidRPr="00D651D5" w:rsidRDefault="00D651D5" w:rsidP="00D651D5">
      <w:pPr>
        <w:widowControl/>
        <w:adjustRightInd w:val="0"/>
        <w:spacing w:line="288" w:lineRule="auto"/>
        <w:jc w:val="left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kern w:val="0"/>
        </w:rPr>
        <w:t xml:space="preserve">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rFonts w:eastAsia="黑体"/>
          <w:b/>
          <w:kern w:val="0"/>
        </w:rPr>
      </w:pPr>
      <w:r w:rsidRPr="00D651D5">
        <w:rPr>
          <w:rFonts w:eastAsia="黑体"/>
          <w:b/>
          <w:kern w:val="0"/>
        </w:rPr>
        <w:t xml:space="preserve">1  </w:t>
      </w:r>
      <w:r w:rsidRPr="00D651D5">
        <w:rPr>
          <w:rFonts w:eastAsia="黑体" w:hint="eastAsia"/>
          <w:b/>
          <w:kern w:val="0"/>
        </w:rPr>
        <w:t>材料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1.1  96</w:t>
      </w:r>
      <w:r w:rsidRPr="00D651D5">
        <w:rPr>
          <w:rFonts w:hint="eastAsia"/>
          <w:kern w:val="0"/>
        </w:rPr>
        <w:t>孔</w:t>
      </w:r>
      <w:r w:rsidRPr="00D651D5">
        <w:rPr>
          <w:kern w:val="0"/>
        </w:rPr>
        <w:t>V</w:t>
      </w:r>
      <w:r w:rsidRPr="00D651D5">
        <w:rPr>
          <w:rFonts w:hint="eastAsia"/>
          <w:kern w:val="0"/>
        </w:rPr>
        <w:t>型（</w:t>
      </w:r>
      <w:r w:rsidRPr="00D651D5">
        <w:rPr>
          <w:kern w:val="0"/>
        </w:rPr>
        <w:t>90</w:t>
      </w:r>
      <w:r w:rsidRPr="00D651D5">
        <w:rPr>
          <w:rFonts w:hint="eastAsia"/>
          <w:kern w:val="0"/>
        </w:rPr>
        <w:t>度）微量反应板、单道及多道微量移液器（配有吸头）、加样槽、吸管、烧杯等。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1.2  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 xml:space="preserve">7.0~7.2 0.01mol/L PBS  </w:t>
      </w:r>
      <w:r w:rsidRPr="00D651D5">
        <w:rPr>
          <w:rFonts w:hint="eastAsia"/>
          <w:kern w:val="0"/>
        </w:rPr>
        <w:t>按照如下方法配制或购买商品化产品，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一经使用，于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保存不超过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周。</w:t>
      </w:r>
      <w:r w:rsidRPr="00D651D5">
        <w:rPr>
          <w:kern w:val="0"/>
        </w:rPr>
        <w:t xml:space="preserve">PBS </w:t>
      </w:r>
      <w:r w:rsidRPr="00D651D5">
        <w:rPr>
          <w:rFonts w:hint="eastAsia"/>
          <w:kern w:val="0"/>
        </w:rPr>
        <w:t>配制方法：秤量</w:t>
      </w:r>
      <w:r w:rsidRPr="00D651D5">
        <w:rPr>
          <w:kern w:val="0"/>
        </w:rPr>
        <w:t>NaCl 80g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 xml:space="preserve">KCl 2g </w:t>
      </w:r>
      <w:r w:rsidRPr="00D651D5">
        <w:rPr>
          <w:rFonts w:hint="eastAsia"/>
          <w:kern w:val="0"/>
        </w:rPr>
        <w:t>、十二水磷酸氢二钠</w:t>
      </w:r>
      <w:r w:rsidRPr="00D651D5">
        <w:rPr>
          <w:kern w:val="0"/>
        </w:rPr>
        <w:t xml:space="preserve"> 36.3g</w:t>
      </w:r>
      <w:r w:rsidRPr="00D651D5">
        <w:rPr>
          <w:rFonts w:hint="eastAsia"/>
          <w:kern w:val="0"/>
        </w:rPr>
        <w:t>、磷酸二氢钾</w:t>
      </w:r>
      <w:r w:rsidRPr="00D651D5">
        <w:rPr>
          <w:kern w:val="0"/>
        </w:rPr>
        <w:t xml:space="preserve"> 2.4g</w:t>
      </w:r>
      <w:r w:rsidRPr="00D651D5">
        <w:rPr>
          <w:rFonts w:hint="eastAsia"/>
          <w:kern w:val="0"/>
        </w:rPr>
        <w:t>，溶解于</w:t>
      </w:r>
      <w:r w:rsidRPr="00D651D5">
        <w:rPr>
          <w:kern w:val="0"/>
        </w:rPr>
        <w:t>ddH</w:t>
      </w:r>
      <w:r w:rsidRPr="00D651D5">
        <w:rPr>
          <w:kern w:val="0"/>
          <w:vertAlign w:val="subscript"/>
        </w:rPr>
        <w:t>2</w:t>
      </w:r>
      <w:r w:rsidRPr="00D651D5">
        <w:rPr>
          <w:kern w:val="0"/>
        </w:rPr>
        <w:t>O</w:t>
      </w:r>
      <w:r w:rsidRPr="00D651D5">
        <w:rPr>
          <w:rFonts w:hint="eastAsia"/>
          <w:kern w:val="0"/>
        </w:rPr>
        <w:t>中，并定容</w:t>
      </w:r>
      <w:r w:rsidRPr="00D651D5">
        <w:rPr>
          <w:kern w:val="0"/>
        </w:rPr>
        <w:t>10L</w:t>
      </w:r>
      <w:r w:rsidRPr="00D651D5">
        <w:rPr>
          <w:rFonts w:hint="eastAsia"/>
          <w:kern w:val="0"/>
        </w:rPr>
        <w:t>，用氢氧化钠或盐酸调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至</w:t>
      </w:r>
      <w:r w:rsidRPr="00D651D5">
        <w:rPr>
          <w:kern w:val="0"/>
        </w:rPr>
        <w:t>7.0~7.2</w:t>
      </w:r>
      <w:r w:rsidRPr="00D651D5">
        <w:rPr>
          <w:rFonts w:hint="eastAsia"/>
          <w:kern w:val="0"/>
        </w:rPr>
        <w:t>，最后</w:t>
      </w:r>
      <w:r w:rsidRPr="00D651D5">
        <w:rPr>
          <w:kern w:val="0"/>
        </w:rPr>
        <w:t>121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灭菌</w:t>
      </w:r>
      <w:r w:rsidRPr="00D651D5">
        <w:rPr>
          <w:kern w:val="0"/>
        </w:rPr>
        <w:t>30</w:t>
      </w:r>
      <w:r w:rsidRPr="00D651D5">
        <w:rPr>
          <w:rFonts w:hint="eastAsia"/>
          <w:kern w:val="0"/>
        </w:rPr>
        <w:t>分钟或过滤后使用。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1.3  </w:t>
      </w:r>
      <w:r w:rsidRPr="00D651D5">
        <w:rPr>
          <w:rFonts w:hint="eastAsia"/>
          <w:kern w:val="0"/>
        </w:rPr>
        <w:t>阿氏（</w:t>
      </w:r>
      <w:r w:rsidRPr="00D651D5">
        <w:rPr>
          <w:kern w:val="0"/>
        </w:rPr>
        <w:t>Alsevers</w:t>
      </w:r>
      <w:r w:rsidRPr="00D651D5">
        <w:rPr>
          <w:rFonts w:hint="eastAsia"/>
          <w:kern w:val="0"/>
        </w:rPr>
        <w:t>）液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称葡萄糖</w:t>
      </w:r>
      <w:r w:rsidRPr="00D651D5">
        <w:rPr>
          <w:kern w:val="0"/>
        </w:rPr>
        <w:t>2.05g</w:t>
      </w:r>
      <w:r w:rsidRPr="00D651D5">
        <w:rPr>
          <w:rFonts w:hint="eastAsia"/>
          <w:kern w:val="0"/>
        </w:rPr>
        <w:t>、柠檬酸钠</w:t>
      </w:r>
      <w:r w:rsidRPr="00D651D5">
        <w:rPr>
          <w:kern w:val="0"/>
        </w:rPr>
        <w:t>0.8g</w:t>
      </w:r>
      <w:r w:rsidRPr="00D651D5">
        <w:rPr>
          <w:rFonts w:hint="eastAsia"/>
          <w:kern w:val="0"/>
        </w:rPr>
        <w:t>、柠檬酸</w:t>
      </w:r>
      <w:r w:rsidRPr="00D651D5">
        <w:rPr>
          <w:kern w:val="0"/>
        </w:rPr>
        <w:t>0.055g</w:t>
      </w:r>
      <w:r w:rsidRPr="00D651D5">
        <w:rPr>
          <w:rFonts w:hint="eastAsia"/>
          <w:kern w:val="0"/>
        </w:rPr>
        <w:t>、氯化钠</w:t>
      </w:r>
      <w:r w:rsidRPr="00D651D5">
        <w:rPr>
          <w:kern w:val="0"/>
        </w:rPr>
        <w:t>0.42g</w:t>
      </w:r>
      <w:r w:rsidRPr="00D651D5">
        <w:rPr>
          <w:rFonts w:hint="eastAsia"/>
          <w:kern w:val="0"/>
        </w:rPr>
        <w:t>，加蒸馏水至</w:t>
      </w:r>
      <w:r w:rsidRPr="00D651D5">
        <w:rPr>
          <w:kern w:val="0"/>
        </w:rPr>
        <w:t>100ml</w:t>
      </w:r>
      <w:r w:rsidRPr="00D651D5">
        <w:rPr>
          <w:rFonts w:hint="eastAsia"/>
          <w:kern w:val="0"/>
        </w:rPr>
        <w:t>，加热溶解后调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值至</w:t>
      </w:r>
      <w:r w:rsidRPr="00D651D5">
        <w:rPr>
          <w:kern w:val="0"/>
        </w:rPr>
        <w:t>6.1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69Kpa 15min</w:t>
      </w:r>
      <w:r w:rsidRPr="00D651D5">
        <w:rPr>
          <w:rFonts w:hint="eastAsia"/>
          <w:kern w:val="0"/>
        </w:rPr>
        <w:t>高压灭菌，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保存备用。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lastRenderedPageBreak/>
        <w:t>1.4  1%</w:t>
      </w:r>
      <w:r w:rsidRPr="00D651D5">
        <w:rPr>
          <w:rFonts w:hint="eastAsia"/>
          <w:kern w:val="0"/>
        </w:rPr>
        <w:t>鸡红细胞悬液　采取</w:t>
      </w:r>
      <w:r w:rsidRPr="00D651D5">
        <w:rPr>
          <w:kern w:val="0"/>
        </w:rPr>
        <w:t>2~4</w:t>
      </w:r>
      <w:r w:rsidRPr="00D651D5">
        <w:rPr>
          <w:rFonts w:hint="eastAsia"/>
          <w:kern w:val="0"/>
        </w:rPr>
        <w:t>只</w:t>
      </w:r>
      <w:r w:rsidRPr="00D651D5">
        <w:rPr>
          <w:kern w:val="0"/>
        </w:rPr>
        <w:t xml:space="preserve"> 2~6</w:t>
      </w:r>
      <w:r w:rsidRPr="00D651D5">
        <w:rPr>
          <w:rFonts w:hint="eastAsia"/>
          <w:kern w:val="0"/>
        </w:rPr>
        <w:t>月龄</w:t>
      </w:r>
      <w:r w:rsidRPr="00D651D5">
        <w:rPr>
          <w:kern w:val="0"/>
        </w:rPr>
        <w:t>SPF</w:t>
      </w:r>
      <w:r w:rsidRPr="00D651D5">
        <w:rPr>
          <w:rFonts w:hint="eastAsia"/>
          <w:kern w:val="0"/>
        </w:rPr>
        <w:t>鸡的血液，与等量阿氏液混合，然后用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0.01mol/L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>7.0~7.2</w:t>
      </w:r>
      <w:r w:rsidRPr="00D651D5">
        <w:rPr>
          <w:rFonts w:hint="eastAsia"/>
          <w:kern w:val="0"/>
        </w:rPr>
        <w:t>，下同）洗涤</w:t>
      </w:r>
      <w:r w:rsidRPr="00D651D5">
        <w:rPr>
          <w:kern w:val="0"/>
        </w:rPr>
        <w:t>3~4</w:t>
      </w:r>
      <w:r w:rsidRPr="00D651D5">
        <w:rPr>
          <w:rFonts w:hint="eastAsia"/>
          <w:kern w:val="0"/>
        </w:rPr>
        <w:t>次，每次以</w:t>
      </w:r>
      <w:r w:rsidRPr="00D651D5">
        <w:rPr>
          <w:kern w:val="0"/>
        </w:rPr>
        <w:t>1500r/min</w:t>
      </w:r>
      <w:r w:rsidRPr="00D651D5">
        <w:rPr>
          <w:rFonts w:hint="eastAsia"/>
          <w:kern w:val="0"/>
        </w:rPr>
        <w:t>离心</w:t>
      </w:r>
      <w:r w:rsidRPr="00D651D5">
        <w:rPr>
          <w:kern w:val="0"/>
        </w:rPr>
        <w:t>5~10</w:t>
      </w:r>
      <w:r w:rsidRPr="00D651D5">
        <w:rPr>
          <w:rFonts w:hint="eastAsia"/>
          <w:kern w:val="0"/>
        </w:rPr>
        <w:t>分钟，将沉积的红细胞用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配制成</w:t>
      </w:r>
      <w:r w:rsidRPr="00D651D5">
        <w:rPr>
          <w:kern w:val="0"/>
        </w:rPr>
        <w:t>1%</w:t>
      </w:r>
      <w:r w:rsidRPr="00D651D5">
        <w:rPr>
          <w:rFonts w:hint="eastAsia"/>
          <w:kern w:val="0"/>
        </w:rPr>
        <w:t>悬液。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1.5  </w:t>
      </w:r>
      <w:r w:rsidRPr="00D651D5">
        <w:rPr>
          <w:rFonts w:hint="eastAsia"/>
          <w:kern w:val="0"/>
        </w:rPr>
        <w:t>抗原溶解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冻干的抗原和血清均按瓶签规格标注的量，用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溶解。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rFonts w:eastAsia="黑体"/>
          <w:b/>
          <w:kern w:val="0"/>
        </w:rPr>
      </w:pPr>
      <w:r w:rsidRPr="00D651D5">
        <w:rPr>
          <w:rFonts w:eastAsia="黑体"/>
          <w:b/>
          <w:kern w:val="0"/>
        </w:rPr>
        <w:t>2</w:t>
      </w:r>
      <w:r w:rsidRPr="00D651D5">
        <w:rPr>
          <w:rFonts w:eastAsia="黑体" w:hint="eastAsia"/>
          <w:b/>
          <w:kern w:val="0"/>
        </w:rPr>
        <w:t xml:space="preserve">　操作术式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  </w:t>
      </w:r>
      <w:r w:rsidRPr="00D651D5">
        <w:rPr>
          <w:rFonts w:hint="eastAsia"/>
          <w:kern w:val="0"/>
        </w:rPr>
        <w:t>血凝（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）试验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2.1.1  </w:t>
      </w:r>
      <w:r w:rsidRPr="00D651D5">
        <w:rPr>
          <w:rFonts w:hint="eastAsia"/>
          <w:kern w:val="0"/>
        </w:rPr>
        <w:t>在</w:t>
      </w:r>
      <w:r w:rsidRPr="00D651D5">
        <w:rPr>
          <w:kern w:val="0"/>
        </w:rPr>
        <w:t>V</w:t>
      </w:r>
      <w:r w:rsidRPr="00D651D5">
        <w:rPr>
          <w:rFonts w:hint="eastAsia"/>
          <w:kern w:val="0"/>
        </w:rPr>
        <w:t>型微量反应板中，每孔加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2.1.2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l</w:t>
      </w:r>
      <w:r w:rsidRPr="00D651D5">
        <w:rPr>
          <w:rFonts w:hint="eastAsia"/>
          <w:kern w:val="0"/>
        </w:rPr>
        <w:t>孔加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抗原，反复抽打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次混匀。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2.1.3  </w:t>
      </w:r>
      <w:r w:rsidRPr="00D651D5">
        <w:rPr>
          <w:rFonts w:hint="eastAsia"/>
          <w:kern w:val="0"/>
        </w:rPr>
        <w:t>从第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抗原加入第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孔，混匀后吸取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加入第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孔，如此进行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倍系列稀释至第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孔，从第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弃去。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2.1.4  </w:t>
      </w:r>
      <w:r w:rsidRPr="00D651D5">
        <w:rPr>
          <w:rFonts w:hint="eastAsia"/>
          <w:kern w:val="0"/>
        </w:rPr>
        <w:t>每孔加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2.1.5  </w:t>
      </w:r>
      <w:r w:rsidRPr="00D651D5">
        <w:rPr>
          <w:rFonts w:hint="eastAsia"/>
          <w:kern w:val="0"/>
        </w:rPr>
        <w:t>每孔加入</w:t>
      </w:r>
      <w:r w:rsidRPr="00D651D5">
        <w:rPr>
          <w:kern w:val="0"/>
        </w:rPr>
        <w:t>0.025ml 1%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V/V</w:t>
      </w:r>
      <w:r w:rsidRPr="00D651D5">
        <w:rPr>
          <w:rFonts w:hint="eastAsia"/>
          <w:kern w:val="0"/>
        </w:rPr>
        <w:t>）鸡红细胞悬液。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2.1.6  </w:t>
      </w:r>
      <w:r w:rsidRPr="00D651D5">
        <w:rPr>
          <w:rFonts w:hint="eastAsia"/>
          <w:kern w:val="0"/>
        </w:rPr>
        <w:t>结果判定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将反应板在振荡器上震荡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分钟或轻扣反应板混合反应物，置室温</w:t>
      </w:r>
      <w:r w:rsidRPr="00D651D5">
        <w:rPr>
          <w:kern w:val="0"/>
        </w:rPr>
        <w:t>20~30</w:t>
      </w:r>
      <w:r w:rsidRPr="00D651D5">
        <w:rPr>
          <w:rFonts w:hint="eastAsia"/>
          <w:kern w:val="0"/>
        </w:rPr>
        <w:t>分钟或置</w:t>
      </w:r>
      <w:r w:rsidRPr="00D651D5">
        <w:rPr>
          <w:kern w:val="0"/>
        </w:rPr>
        <w:t>2~8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45~60</w:t>
      </w:r>
      <w:r w:rsidRPr="00D651D5">
        <w:rPr>
          <w:rFonts w:hint="eastAsia"/>
          <w:kern w:val="0"/>
        </w:rPr>
        <w:t>分钟，当对照孔的红细胞呈显著纽扣状时判定结果。判定时，将反应板倾斜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度，观察红细胞有无泪珠状流淌，完全无泪珠样流淌（</w:t>
      </w:r>
      <w:r w:rsidRPr="00D651D5">
        <w:rPr>
          <w:kern w:val="0"/>
        </w:rPr>
        <w:t>100%</w:t>
      </w:r>
      <w:r w:rsidRPr="00D651D5">
        <w:rPr>
          <w:rFonts w:hint="eastAsia"/>
          <w:kern w:val="0"/>
        </w:rPr>
        <w:t>凝集）的最高稀释倍数判为血凝效价。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  </w:t>
      </w:r>
      <w:r w:rsidRPr="00D651D5">
        <w:rPr>
          <w:rFonts w:hint="eastAsia"/>
          <w:kern w:val="0"/>
        </w:rPr>
        <w:t>血凝抑制（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）试验（鸭、鹅血清，必要时需要进行前处理，参考方法见注意事项）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2.2.1  </w:t>
      </w:r>
      <w:r w:rsidRPr="00D651D5">
        <w:rPr>
          <w:rFonts w:hint="eastAsia"/>
          <w:kern w:val="0"/>
        </w:rPr>
        <w:t>根据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试验测定的效价，如果抗原凝集价测定结果为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1024</w:t>
      </w:r>
      <w:r w:rsidRPr="00D651D5">
        <w:rPr>
          <w:rFonts w:hint="eastAsia"/>
          <w:kern w:val="0"/>
        </w:rPr>
        <w:t>（举例），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个血凝单位（即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=1024/4=256</w:t>
      </w:r>
      <w:r w:rsidRPr="00D651D5">
        <w:rPr>
          <w:rFonts w:hint="eastAsia"/>
          <w:kern w:val="0"/>
        </w:rPr>
        <w:t>（即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）。取</w:t>
      </w:r>
      <w:r w:rsidRPr="00D651D5">
        <w:rPr>
          <w:kern w:val="0"/>
        </w:rPr>
        <w:t>PBS 9.0ml</w:t>
      </w:r>
      <w:r w:rsidRPr="00D651D5">
        <w:rPr>
          <w:rFonts w:hint="eastAsia"/>
          <w:kern w:val="0"/>
        </w:rPr>
        <w:t>，加抗原</w:t>
      </w:r>
      <w:r w:rsidRPr="00D651D5">
        <w:rPr>
          <w:kern w:val="0"/>
        </w:rPr>
        <w:t xml:space="preserve"> 1.0ml</w:t>
      </w:r>
      <w:r w:rsidRPr="00D651D5">
        <w:rPr>
          <w:rFonts w:hint="eastAsia"/>
          <w:kern w:val="0"/>
        </w:rPr>
        <w:t>，即成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稀释，将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稀释液</w:t>
      </w:r>
      <w:r w:rsidRPr="00D651D5">
        <w:rPr>
          <w:kern w:val="0"/>
        </w:rPr>
        <w:t xml:space="preserve"> 1.0ml</w:t>
      </w:r>
      <w:r w:rsidRPr="00D651D5">
        <w:rPr>
          <w:rFonts w:hint="eastAsia"/>
          <w:kern w:val="0"/>
        </w:rPr>
        <w:t>加入到</w:t>
      </w:r>
      <w:r w:rsidRPr="00D651D5">
        <w:rPr>
          <w:kern w:val="0"/>
        </w:rPr>
        <w:t xml:space="preserve"> 24.6 ml PBS</w:t>
      </w:r>
      <w:r w:rsidRPr="00D651D5">
        <w:rPr>
          <w:rFonts w:hint="eastAsia"/>
          <w:kern w:val="0"/>
        </w:rPr>
        <w:t>中，使最终浓度为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2.2.2  </w:t>
      </w:r>
      <w:r w:rsidRPr="00D651D5">
        <w:rPr>
          <w:rFonts w:hint="eastAsia"/>
          <w:kern w:val="0"/>
        </w:rPr>
        <w:t>四个单位血凝单位检测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检查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的血凝价是否准确，应将配制的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稀释液进行系列稀释，使最终稀释度为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和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。然后，从每一稀释度中取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，加入</w:t>
      </w:r>
      <w:r w:rsidRPr="00D651D5">
        <w:rPr>
          <w:kern w:val="0"/>
        </w:rPr>
        <w:t>PBS 0.025ml</w:t>
      </w:r>
      <w:r w:rsidRPr="00D651D5">
        <w:rPr>
          <w:rFonts w:hint="eastAsia"/>
          <w:kern w:val="0"/>
        </w:rPr>
        <w:t>，再加入</w:t>
      </w:r>
      <w:r w:rsidRPr="00D651D5">
        <w:rPr>
          <w:kern w:val="0"/>
        </w:rPr>
        <w:t>1%</w:t>
      </w:r>
      <w:r w:rsidRPr="00D651D5">
        <w:rPr>
          <w:rFonts w:hint="eastAsia"/>
          <w:kern w:val="0"/>
        </w:rPr>
        <w:t>鸡红细胞悬液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，混匀。将血凝板置室温</w:t>
      </w:r>
      <w:r w:rsidRPr="00D651D5">
        <w:rPr>
          <w:kern w:val="0"/>
        </w:rPr>
        <w:t>20~40</w:t>
      </w:r>
      <w:r w:rsidRPr="00D651D5">
        <w:rPr>
          <w:rFonts w:hint="eastAsia"/>
          <w:kern w:val="0"/>
        </w:rPr>
        <w:t>分钟或置</w:t>
      </w:r>
      <w:r w:rsidRPr="00D651D5">
        <w:rPr>
          <w:kern w:val="0"/>
        </w:rPr>
        <w:t>2~8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40~60</w:t>
      </w:r>
      <w:r w:rsidRPr="00D651D5">
        <w:rPr>
          <w:rFonts w:hint="eastAsia"/>
          <w:kern w:val="0"/>
        </w:rPr>
        <w:t>分钟，如果配制的抗原液为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，则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稀释度将给出凝集终点；如果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高于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个单位，可能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或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为终点；如果较低，可能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或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为终点。应根据检验结果将抗原稀释度做适当调整，使工作液确为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2.2.3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，第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2.2.4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1~2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血清，第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孔血清与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充分混匀后吸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于第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孔，依次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倍系列稀释至第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孔，从第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弃去。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2.2.5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孔均加入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的</w:t>
      </w:r>
      <w:r w:rsidRPr="00D651D5">
        <w:rPr>
          <w:kern w:val="0"/>
        </w:rPr>
        <w:t>4HAU</w:t>
      </w:r>
      <w:r w:rsidRPr="00D651D5">
        <w:rPr>
          <w:rFonts w:hint="eastAsia"/>
          <w:kern w:val="0"/>
        </w:rPr>
        <w:t>抗原，在室温（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）下静置至少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分钟或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</w:t>
      </w:r>
      <w:r w:rsidRPr="00D651D5">
        <w:rPr>
          <w:rFonts w:hint="eastAsia"/>
          <w:kern w:val="0"/>
        </w:rPr>
        <w:t>至少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分钟。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2.2.6  </w:t>
      </w:r>
      <w:r w:rsidRPr="00D651D5">
        <w:rPr>
          <w:rFonts w:hint="eastAsia"/>
          <w:kern w:val="0"/>
        </w:rPr>
        <w:t>每孔加入</w:t>
      </w:r>
      <w:r w:rsidRPr="00D651D5">
        <w:rPr>
          <w:kern w:val="0"/>
        </w:rPr>
        <w:t>0.025ml 1%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V/V</w:t>
      </w:r>
      <w:r w:rsidRPr="00D651D5">
        <w:rPr>
          <w:rFonts w:hint="eastAsia"/>
          <w:kern w:val="0"/>
        </w:rPr>
        <w:t>）的鸡红细胞悬液，震荡混匀，在室温（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）下静置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40</w:t>
      </w:r>
      <w:r w:rsidRPr="00D651D5">
        <w:rPr>
          <w:rFonts w:hint="eastAsia"/>
          <w:kern w:val="0"/>
        </w:rPr>
        <w:t>分钟或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分钟，对照孔红细胞呈显著纽扣状时判定结果。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kern w:val="0"/>
        </w:rPr>
      </w:pPr>
      <w:r w:rsidRPr="00D651D5">
        <w:rPr>
          <w:rFonts w:eastAsia="黑体"/>
          <w:b/>
          <w:kern w:val="0"/>
        </w:rPr>
        <w:t xml:space="preserve">3  </w:t>
      </w:r>
      <w:r w:rsidRPr="00D651D5">
        <w:rPr>
          <w:rFonts w:eastAsia="黑体" w:hint="eastAsia"/>
          <w:b/>
          <w:kern w:val="0"/>
        </w:rPr>
        <w:t>结果判定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以完全抑制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抗原的最高血清稀释倍数判为该血清的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抗体效价。当阳性对照血清的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抗体效价与已知抗体效价误差不超过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个滴度，鸡阴性对照血清抗体效价不高于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（若用处理后的鸭阴性血清，则抗体效价应低于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）时，试验方可成立。</w:t>
      </w:r>
      <w:r w:rsidRPr="00D651D5">
        <w:rPr>
          <w:rFonts w:hint="eastAsia"/>
          <w:kern w:val="0"/>
        </w:rPr>
        <w:lastRenderedPageBreak/>
        <w:t>检测鸡血清时，被检血清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判为阴性，不低于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16</w:t>
      </w:r>
      <w:r w:rsidRPr="00D651D5">
        <w:rPr>
          <w:rFonts w:hint="eastAsia"/>
          <w:kern w:val="0"/>
        </w:rPr>
        <w:t>判为阳性；检测处理后的鸭和鹅血清时，被检血清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判为阴性，不低于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判为阳性。</w:t>
      </w:r>
    </w:p>
    <w:p w:rsidR="00D651D5" w:rsidRPr="00D651D5" w:rsidRDefault="00D651D5" w:rsidP="00D651D5">
      <w:pPr>
        <w:widowControl/>
        <w:adjustRightInd w:val="0"/>
        <w:spacing w:line="288" w:lineRule="auto"/>
        <w:jc w:val="left"/>
        <w:rPr>
          <w:kern w:val="0"/>
        </w:rPr>
      </w:pPr>
      <w:r w:rsidRPr="00D651D5">
        <w:rPr>
          <w:rFonts w:eastAsia="黑体" w:hint="eastAsia"/>
          <w:b/>
          <w:kern w:val="0"/>
        </w:rPr>
        <w:t>【注意事项】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和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试验影响因素甚多，应严格控制试验条件。每加一试剂或样品后需更换吸头，同时应严格控制作用温度和时间。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）准确配制红细胞悬液，使用时应随时振摇。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）用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>7.0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7.2</w:t>
      </w:r>
      <w:r w:rsidRPr="00D651D5">
        <w:rPr>
          <w:rFonts w:hint="eastAsia"/>
          <w:kern w:val="0"/>
        </w:rPr>
        <w:t>的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0.01mol/L</w:t>
      </w:r>
      <w:r w:rsidRPr="00D651D5">
        <w:rPr>
          <w:rFonts w:hint="eastAsia"/>
          <w:kern w:val="0"/>
        </w:rPr>
        <w:t>）作为稀释液。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）抗原和阴、阳性血清若有污染，应废弃。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）准确配制</w:t>
      </w:r>
      <w:r w:rsidRPr="00D651D5">
        <w:rPr>
          <w:kern w:val="0"/>
        </w:rPr>
        <w:t>4HAU</w:t>
      </w:r>
      <w:r w:rsidRPr="00D651D5">
        <w:rPr>
          <w:rFonts w:hint="eastAsia"/>
          <w:kern w:val="0"/>
        </w:rPr>
        <w:t>抗原，使用前需进行滴定，滴定好的抗原应在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小时内用完。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）抗原和血清按规定保存。冻干试剂应按规定的体积用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溶解。溶解后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保存不超过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）同一亚型不同毒株的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试验抗原，若抗原性存在差异，则检测同一血清的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抗体效价不同。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69" w:firstLine="355"/>
        <w:jc w:val="left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）鸭、鹅血清一般需进行非特异性凝集抑制素的处理，并以鸭阳性血清作为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试验阳性对照血清。处理参考如下方法，可根据本实验室实际情况选择使用。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fldSimple w:instr=" = 1 \* GB3 ">
        <w:r w:rsidRPr="00D651D5">
          <w:rPr>
            <w:rFonts w:ascii="宋体" w:hAnsi="宋体" w:cs="宋体" w:hint="eastAsia"/>
          </w:rPr>
          <w:t>①</w:t>
        </w:r>
      </w:fldSimple>
      <w:r w:rsidRPr="00D651D5">
        <w:t xml:space="preserve"> </w:t>
      </w:r>
      <w:r w:rsidRPr="00D651D5">
        <w:rPr>
          <w:rFonts w:hint="eastAsia"/>
        </w:rPr>
        <w:t>胰酶</w:t>
      </w:r>
      <w:r w:rsidRPr="00D651D5">
        <w:rPr>
          <w:rFonts w:ascii="宋体" w:hAnsi="宋体" w:hint="eastAsia"/>
        </w:rPr>
        <w:t>–</w:t>
      </w:r>
      <w:r w:rsidRPr="00D651D5">
        <w:rPr>
          <w:rFonts w:hint="eastAsia"/>
        </w:rPr>
        <w:t>加热</w:t>
      </w:r>
      <w:r w:rsidRPr="00D651D5">
        <w:rPr>
          <w:rFonts w:ascii="宋体" w:hAnsi="宋体" w:hint="eastAsia"/>
        </w:rPr>
        <w:t>–</w:t>
      </w:r>
      <w:r w:rsidRPr="00D651D5">
        <w:rPr>
          <w:rFonts w:hint="eastAsia"/>
        </w:rPr>
        <w:t>高碘酸盐法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A. </w:t>
      </w:r>
      <w:r w:rsidRPr="00D651D5">
        <w:rPr>
          <w:rFonts w:hint="eastAsia"/>
        </w:rPr>
        <w:t>取</w:t>
      </w:r>
      <w:r w:rsidRPr="00D651D5">
        <w:t>0.3ml</w:t>
      </w:r>
      <w:r w:rsidRPr="00D651D5">
        <w:rPr>
          <w:rFonts w:hint="eastAsia"/>
        </w:rPr>
        <w:t>血清，加</w:t>
      </w:r>
      <w:r w:rsidRPr="00D651D5">
        <w:t>0.15ml</w:t>
      </w:r>
      <w:r w:rsidRPr="00D651D5">
        <w:rPr>
          <w:rFonts w:hint="eastAsia"/>
        </w:rPr>
        <w:t>胰酶溶液（</w:t>
      </w:r>
      <w:r w:rsidRPr="00D651D5">
        <w:t>8 mg/ml</w:t>
      </w:r>
      <w:r w:rsidRPr="00D651D5">
        <w:rPr>
          <w:rFonts w:hint="eastAsia"/>
        </w:rPr>
        <w:t>：</w:t>
      </w:r>
      <w:r w:rsidRPr="00D651D5">
        <w:t>200mg</w:t>
      </w:r>
      <w:r w:rsidRPr="00D651D5">
        <w:rPr>
          <w:rFonts w:hint="eastAsia"/>
        </w:rPr>
        <w:t>的</w:t>
      </w:r>
      <w:r w:rsidRPr="00D651D5">
        <w:t>P</w:t>
      </w:r>
      <w:r w:rsidRPr="00D651D5">
        <w:rPr>
          <w:rFonts w:ascii="宋体" w:hAnsi="宋体" w:hint="eastAsia"/>
        </w:rPr>
        <w:t>–</w:t>
      </w:r>
      <w:r w:rsidRPr="00D651D5">
        <w:t>250</w:t>
      </w:r>
      <w:r w:rsidRPr="00D651D5">
        <w:rPr>
          <w:rFonts w:hint="eastAsia"/>
        </w:rPr>
        <w:t>胰酶溶解于</w:t>
      </w:r>
      <w:r w:rsidRPr="00D651D5">
        <w:t>25ml</w:t>
      </w:r>
      <w:r w:rsidRPr="00D651D5">
        <w:rPr>
          <w:rFonts w:hint="eastAsia"/>
        </w:rPr>
        <w:t>的</w:t>
      </w:r>
      <w:r w:rsidRPr="00D651D5">
        <w:t>0.01mol/L, pH</w:t>
      </w:r>
      <w:r w:rsidRPr="00D651D5">
        <w:rPr>
          <w:rFonts w:hint="eastAsia"/>
        </w:rPr>
        <w:t>值</w:t>
      </w:r>
      <w:r w:rsidRPr="00D651D5">
        <w:t xml:space="preserve"> 7.0</w:t>
      </w:r>
      <w:r w:rsidRPr="00D651D5">
        <w:rPr>
          <w:rFonts w:ascii="Cambria Math" w:hAnsi="Cambria Math" w:cs="Cambria Math"/>
        </w:rPr>
        <w:t>∼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中，混匀，过滤除菌，分装并在</w:t>
      </w:r>
      <w:r w:rsidRPr="00D651D5">
        <w:rPr>
          <w:rFonts w:ascii="宋体" w:hAnsi="宋体" w:hint="eastAsia"/>
        </w:rPr>
        <w:t>–</w:t>
      </w:r>
      <w:r w:rsidRPr="00D651D5">
        <w:t>15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以下保存，保存期</w:t>
      </w:r>
      <w:r w:rsidRPr="00D651D5">
        <w:t>6</w:t>
      </w:r>
      <w:r w:rsidRPr="00D651D5">
        <w:rPr>
          <w:rFonts w:hint="eastAsia"/>
        </w:rPr>
        <w:t>个月），混匀后，在</w:t>
      </w:r>
      <w:r w:rsidRPr="00D651D5">
        <w:t>56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水浴灭活</w:t>
      </w:r>
      <w:r w:rsidRPr="00D651D5">
        <w:t>30</w:t>
      </w:r>
      <w:r w:rsidRPr="00D651D5">
        <w:rPr>
          <w:rFonts w:hint="eastAsia"/>
        </w:rPr>
        <w:t>分钟后冷却至室温。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B. </w:t>
      </w:r>
      <w:r w:rsidRPr="00D651D5">
        <w:rPr>
          <w:rFonts w:hint="eastAsia"/>
        </w:rPr>
        <w:t>再加入</w:t>
      </w:r>
      <w:r w:rsidRPr="00D651D5">
        <w:t>0.9ml</w:t>
      </w:r>
      <w:r w:rsidRPr="00D651D5">
        <w:rPr>
          <w:rFonts w:hint="eastAsia"/>
        </w:rPr>
        <w:t>高碘酸钾（将</w:t>
      </w:r>
      <w:r w:rsidRPr="00D651D5">
        <w:t>230mg</w:t>
      </w:r>
      <w:r w:rsidRPr="00D651D5">
        <w:rPr>
          <w:rFonts w:hint="eastAsia"/>
        </w:rPr>
        <w:t>的</w:t>
      </w:r>
      <w:r w:rsidRPr="00D651D5">
        <w:t>KIO4</w:t>
      </w:r>
      <w:r w:rsidRPr="00D651D5">
        <w:rPr>
          <w:rFonts w:hint="eastAsia"/>
        </w:rPr>
        <w:t>用</w:t>
      </w:r>
      <w:r w:rsidRPr="00D651D5">
        <w:t>0.01mol/L, PH 7.0</w:t>
      </w:r>
      <w:r w:rsidRPr="00D651D5">
        <w:rPr>
          <w:rFonts w:ascii="宋体" w:hAnsi="宋体" w:hint="eastAsia"/>
        </w:rPr>
        <w:t>–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，定容至</w:t>
      </w:r>
      <w:r w:rsidRPr="00D651D5">
        <w:t>100ml</w:t>
      </w:r>
      <w:r w:rsidRPr="00D651D5">
        <w:rPr>
          <w:rFonts w:hint="eastAsia"/>
        </w:rPr>
        <w:t>，过滤除菌后避光室温保存，保存期</w:t>
      </w:r>
      <w:r w:rsidRPr="00D651D5">
        <w:t>1</w:t>
      </w:r>
      <w:r w:rsidRPr="00D651D5">
        <w:rPr>
          <w:rFonts w:hint="eastAsia"/>
        </w:rPr>
        <w:t>周），混合，室温孵育</w:t>
      </w:r>
      <w:r w:rsidRPr="00D651D5">
        <w:t>15</w:t>
      </w:r>
      <w:r w:rsidRPr="00D651D5">
        <w:rPr>
          <w:rFonts w:hint="eastAsia"/>
        </w:rPr>
        <w:t>分钟。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C. </w:t>
      </w:r>
      <w:r w:rsidRPr="00D651D5">
        <w:rPr>
          <w:rFonts w:hint="eastAsia"/>
        </w:rPr>
        <w:t>再加入</w:t>
      </w:r>
      <w:r w:rsidRPr="00D651D5">
        <w:t>0.9ml</w:t>
      </w:r>
      <w:r w:rsidRPr="00D651D5">
        <w:rPr>
          <w:rFonts w:hint="eastAsia"/>
        </w:rPr>
        <w:t>的丙三醇盐溶液（</w:t>
      </w:r>
      <w:r w:rsidRPr="00D651D5">
        <w:t>1ml</w:t>
      </w:r>
      <w:r w:rsidRPr="00D651D5">
        <w:rPr>
          <w:rFonts w:hint="eastAsia"/>
        </w:rPr>
        <w:t>的丙三醇加入到</w:t>
      </w:r>
      <w:r w:rsidRPr="00D651D5">
        <w:t>99ml</w:t>
      </w:r>
      <w:r w:rsidRPr="00D651D5">
        <w:rPr>
          <w:rFonts w:hint="eastAsia"/>
        </w:rPr>
        <w:t>的</w:t>
      </w:r>
      <w:r w:rsidRPr="00D651D5">
        <w:t>0.01mol/L, pH</w:t>
      </w:r>
      <w:r w:rsidRPr="00D651D5">
        <w:rPr>
          <w:rFonts w:hint="eastAsia"/>
        </w:rPr>
        <w:t>值</w:t>
      </w:r>
      <w:r w:rsidRPr="00D651D5">
        <w:t xml:space="preserve"> 7.0</w:t>
      </w:r>
      <w:r w:rsidRPr="00D651D5">
        <w:rPr>
          <w:rFonts w:ascii="Cambria Math" w:hAnsi="Cambria Math" w:cs="Cambria Math"/>
        </w:rPr>
        <w:t>∼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中，混匀，过滤除菌，室温保存），混合，室温孵育</w:t>
      </w:r>
      <w:r w:rsidRPr="00D651D5">
        <w:t>15</w:t>
      </w:r>
      <w:r w:rsidRPr="00D651D5">
        <w:rPr>
          <w:rFonts w:hint="eastAsia"/>
        </w:rPr>
        <w:t>分钟。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D. </w:t>
      </w:r>
      <w:r w:rsidRPr="00D651D5">
        <w:rPr>
          <w:rFonts w:hint="eastAsia"/>
        </w:rPr>
        <w:t>最后加入</w:t>
      </w:r>
      <w:r w:rsidRPr="00D651D5">
        <w:t>0.75ml</w:t>
      </w:r>
      <w:r w:rsidRPr="00D651D5">
        <w:rPr>
          <w:rFonts w:hint="eastAsia"/>
        </w:rPr>
        <w:t>生理盐水，混匀，置</w:t>
      </w:r>
      <w:r w:rsidRPr="00D651D5">
        <w:t>4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保存备用。处理后的血清最终为</w:t>
      </w:r>
      <w:r w:rsidRPr="00D651D5">
        <w:t>10</w:t>
      </w:r>
      <w:r w:rsidRPr="00D651D5">
        <w:rPr>
          <w:rFonts w:hint="eastAsia"/>
        </w:rPr>
        <w:t>倍稀释的血清。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fldSimple w:instr=" = 2 \* GB3 ">
        <w:r w:rsidRPr="00D651D5">
          <w:rPr>
            <w:rFonts w:ascii="宋体" w:hAnsi="宋体" w:cs="宋体" w:hint="eastAsia"/>
          </w:rPr>
          <w:t>②</w:t>
        </w:r>
      </w:fldSimple>
      <w:r w:rsidRPr="00D651D5">
        <w:t xml:space="preserve"> </w:t>
      </w:r>
      <w:r w:rsidRPr="00D651D5">
        <w:rPr>
          <w:rFonts w:hint="eastAsia"/>
        </w:rPr>
        <w:t>受体破坏酶（</w:t>
      </w:r>
      <w:r w:rsidRPr="00D651D5">
        <w:t>RDE</w:t>
      </w:r>
      <w:r w:rsidRPr="00D651D5">
        <w:rPr>
          <w:rFonts w:hint="eastAsia"/>
        </w:rPr>
        <w:t>）处理法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A. </w:t>
      </w:r>
      <w:r w:rsidRPr="00D651D5">
        <w:rPr>
          <w:rFonts w:hint="eastAsia"/>
        </w:rPr>
        <w:t>取</w:t>
      </w:r>
      <w:r w:rsidRPr="00D651D5">
        <w:t>1</w:t>
      </w:r>
      <w:r w:rsidRPr="00D651D5">
        <w:rPr>
          <w:rFonts w:hint="eastAsia"/>
        </w:rPr>
        <w:t>体积血清（</w:t>
      </w:r>
      <w:r w:rsidRPr="00D651D5">
        <w:t>50μl</w:t>
      </w:r>
      <w:r w:rsidRPr="00D651D5">
        <w:rPr>
          <w:rFonts w:hint="eastAsia"/>
        </w:rPr>
        <w:t>），加</w:t>
      </w:r>
      <w:r w:rsidRPr="00D651D5">
        <w:t>4</w:t>
      </w:r>
      <w:r w:rsidRPr="00D651D5">
        <w:rPr>
          <w:rFonts w:hint="eastAsia"/>
        </w:rPr>
        <w:t>体积</w:t>
      </w:r>
      <w:r w:rsidRPr="00D651D5">
        <w:t>RDE</w:t>
      </w:r>
      <w:r w:rsidRPr="00D651D5">
        <w:rPr>
          <w:rFonts w:hint="eastAsia"/>
        </w:rPr>
        <w:t>（</w:t>
      </w:r>
      <w:r w:rsidRPr="00D651D5">
        <w:t>200μl</w:t>
      </w:r>
      <w:r w:rsidRPr="00D651D5">
        <w:rPr>
          <w:rFonts w:hint="eastAsia"/>
        </w:rPr>
        <w:t>），</w:t>
      </w:r>
      <w:r w:rsidRPr="00D651D5">
        <w:t>37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</w:t>
      </w:r>
      <w:r w:rsidRPr="00D651D5">
        <w:t>18</w:t>
      </w:r>
      <w:r w:rsidRPr="00D651D5">
        <w:rPr>
          <w:rFonts w:hint="eastAsia"/>
        </w:rPr>
        <w:t>小时（过夜）。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B. </w:t>
      </w:r>
      <w:r w:rsidRPr="00D651D5">
        <w:rPr>
          <w:rFonts w:hint="eastAsia"/>
        </w:rPr>
        <w:t>再加入</w:t>
      </w:r>
      <w:r w:rsidRPr="00D651D5">
        <w:t>5</w:t>
      </w:r>
      <w:r w:rsidRPr="00D651D5">
        <w:rPr>
          <w:rFonts w:hint="eastAsia"/>
        </w:rPr>
        <w:t>体积（</w:t>
      </w:r>
      <w:r w:rsidRPr="00D651D5">
        <w:t>250μl</w:t>
      </w:r>
      <w:r w:rsidRPr="00D651D5">
        <w:rPr>
          <w:rFonts w:hint="eastAsia"/>
        </w:rPr>
        <w:t>）的</w:t>
      </w:r>
      <w:r w:rsidRPr="00D651D5">
        <w:t>1.5%</w:t>
      </w:r>
      <w:r w:rsidRPr="00D651D5">
        <w:rPr>
          <w:rFonts w:hint="eastAsia"/>
        </w:rPr>
        <w:t>浓度的柠檬酸钠，混匀，置</w:t>
      </w:r>
      <w:r w:rsidRPr="00D651D5">
        <w:t>56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</w:t>
      </w:r>
      <w:r w:rsidRPr="00D651D5">
        <w:t>30</w:t>
      </w:r>
      <w:r w:rsidRPr="00D651D5">
        <w:rPr>
          <w:rFonts w:hint="eastAsia"/>
        </w:rPr>
        <w:t>分钟（以破坏残余的</w:t>
      </w:r>
      <w:r w:rsidRPr="00D651D5">
        <w:t>RDE</w:t>
      </w:r>
      <w:r w:rsidRPr="00D651D5">
        <w:rPr>
          <w:rFonts w:hint="eastAsia"/>
        </w:rPr>
        <w:t>活性）。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C. </w:t>
      </w:r>
      <w:r w:rsidRPr="00D651D5">
        <w:rPr>
          <w:rFonts w:hint="eastAsia"/>
        </w:rPr>
        <w:t>将</w:t>
      </w:r>
      <w:r w:rsidRPr="00D651D5">
        <w:t>1</w:t>
      </w:r>
      <w:r w:rsidRPr="00D651D5">
        <w:rPr>
          <w:rFonts w:hint="eastAsia"/>
        </w:rPr>
        <w:t>体积的</w:t>
      </w:r>
      <w:r w:rsidRPr="00D651D5">
        <w:t>50%</w:t>
      </w:r>
      <w:r w:rsidRPr="00D651D5">
        <w:rPr>
          <w:rFonts w:hint="eastAsia"/>
        </w:rPr>
        <w:t>的红细胞加入到</w:t>
      </w:r>
      <w:r w:rsidRPr="00D651D5">
        <w:t>10</w:t>
      </w:r>
      <w:r w:rsidRPr="00D651D5">
        <w:rPr>
          <w:rFonts w:hint="eastAsia"/>
        </w:rPr>
        <w:t>体积</w:t>
      </w:r>
      <w:r w:rsidRPr="00D651D5">
        <w:t>RDE</w:t>
      </w:r>
      <w:r w:rsidRPr="00D651D5">
        <w:rPr>
          <w:rFonts w:hint="eastAsia"/>
        </w:rPr>
        <w:t>处理的血清中（</w:t>
      </w:r>
      <w:r w:rsidRPr="00D651D5">
        <w:t>50μl</w:t>
      </w:r>
      <w:r w:rsidRPr="00D651D5">
        <w:rPr>
          <w:rFonts w:hint="eastAsia"/>
        </w:rPr>
        <w:t>红细胞</w:t>
      </w:r>
      <w:r w:rsidRPr="00D651D5">
        <w:t>+500μl</w:t>
      </w:r>
      <w:r w:rsidRPr="00D651D5">
        <w:rPr>
          <w:rFonts w:hint="eastAsia"/>
        </w:rPr>
        <w:t>血清），震荡混匀后</w:t>
      </w:r>
      <w:r w:rsidRPr="00D651D5">
        <w:t>4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放置</w:t>
      </w:r>
      <w:r w:rsidRPr="00D651D5">
        <w:t>1</w:t>
      </w:r>
      <w:r w:rsidRPr="00D651D5">
        <w:rPr>
          <w:rFonts w:hint="eastAsia"/>
        </w:rPr>
        <w:t>小时，期间可轻轻摇匀悬浮红细胞数次。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  <w:rPr>
          <w:kern w:val="0"/>
        </w:rPr>
      </w:pPr>
      <w:r w:rsidRPr="00D651D5">
        <w:t xml:space="preserve">D. </w:t>
      </w:r>
      <w:r w:rsidRPr="00D651D5">
        <w:rPr>
          <w:rFonts w:hint="eastAsia"/>
        </w:rPr>
        <w:t>然后</w:t>
      </w:r>
      <w:r w:rsidRPr="00D651D5">
        <w:t>1000g</w:t>
      </w:r>
      <w:r w:rsidRPr="00D651D5">
        <w:rPr>
          <w:rFonts w:hint="eastAsia"/>
        </w:rPr>
        <w:t>离心</w:t>
      </w:r>
      <w:r w:rsidRPr="00D651D5">
        <w:t>10</w:t>
      </w:r>
      <w:r w:rsidRPr="00D651D5">
        <w:rPr>
          <w:rFonts w:hint="eastAsia"/>
        </w:rPr>
        <w:t>分钟，小心吸取上层上清，用于检测。处理后的血清最终为</w:t>
      </w:r>
      <w:r w:rsidRPr="00D651D5">
        <w:t>10</w:t>
      </w:r>
      <w:r w:rsidRPr="00D651D5">
        <w:rPr>
          <w:rFonts w:hint="eastAsia"/>
        </w:rPr>
        <w:t>倍稀释的血清。</w:t>
      </w:r>
    </w:p>
    <w:p w:rsidR="00D651D5" w:rsidRPr="00D651D5" w:rsidRDefault="00D651D5" w:rsidP="00D651D5">
      <w:pPr>
        <w:widowControl/>
        <w:adjustRightInd w:val="0"/>
        <w:spacing w:line="288" w:lineRule="auto"/>
        <w:jc w:val="left"/>
        <w:rPr>
          <w:kern w:val="0"/>
        </w:rPr>
      </w:pPr>
      <w:r w:rsidRPr="00D651D5">
        <w:rPr>
          <w:rFonts w:eastAsia="黑体" w:hint="eastAsia"/>
          <w:b/>
          <w:kern w:val="0"/>
        </w:rPr>
        <w:t>【规格】</w:t>
      </w:r>
      <w:r w:rsidRPr="00D651D5">
        <w:rPr>
          <w:rFonts w:eastAsia="黑体"/>
          <w:b/>
          <w:kern w:val="0"/>
        </w:rPr>
        <w:t xml:space="preserve"> </w:t>
      </w:r>
      <w:r w:rsidRPr="00D651D5">
        <w:rPr>
          <w:kern w:val="0"/>
        </w:rPr>
        <w:t xml:space="preserve">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1ml/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2ml/</w:t>
      </w:r>
      <w:r w:rsidRPr="00D651D5">
        <w:rPr>
          <w:rFonts w:hint="eastAsia"/>
          <w:kern w:val="0"/>
        </w:rPr>
        <w:t>瓶</w:t>
      </w:r>
    </w:p>
    <w:p w:rsidR="00D651D5" w:rsidRPr="00D651D5" w:rsidRDefault="00D651D5" w:rsidP="00D651D5">
      <w:pPr>
        <w:widowControl/>
        <w:adjustRightInd w:val="0"/>
        <w:spacing w:line="288" w:lineRule="auto"/>
        <w:jc w:val="left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【包装】</w:t>
      </w:r>
    </w:p>
    <w:p w:rsidR="00D651D5" w:rsidRPr="00D651D5" w:rsidRDefault="00D651D5" w:rsidP="00D651D5">
      <w:pPr>
        <w:widowControl/>
        <w:adjustRightInd w:val="0"/>
        <w:spacing w:line="288" w:lineRule="auto"/>
        <w:jc w:val="left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以下保存，有效期为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【批准文号】</w:t>
      </w:r>
      <w:r w:rsidRPr="00D651D5">
        <w:rPr>
          <w:rFonts w:eastAsia="黑体"/>
          <w:b/>
          <w:kern w:val="0"/>
        </w:rPr>
        <w:t xml:space="preserve">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lastRenderedPageBreak/>
        <w:t xml:space="preserve">【生产企业】　　</w:t>
      </w:r>
      <w:r w:rsidRPr="00D651D5">
        <w:rPr>
          <w:rFonts w:eastAsia="黑体"/>
          <w:b/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</w:p>
    <w:p w:rsidR="00D651D5" w:rsidRPr="00D651D5" w:rsidRDefault="00D651D5" w:rsidP="00D651D5">
      <w:pPr>
        <w:rPr>
          <w:rFonts w:ascii="楷体_GB2312" w:eastAsia="楷体_GB2312" w:hAnsi="宋体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（二）禽流感病毒H5亚型（H5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Re14株）血凝抑制试验抗原、阳性血清与阴性血清内包装标签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 w:hint="eastAsia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Re14</w:t>
      </w:r>
      <w:r w:rsidRPr="00D651D5">
        <w:rPr>
          <w:rFonts w:eastAsia="黑体" w:hint="eastAsia"/>
          <w:b/>
          <w:kern w:val="0"/>
        </w:rPr>
        <w:t>株）血凝抑制试验抗原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bCs/>
          <w:kern w:val="0"/>
        </w:rPr>
        <w:t xml:space="preserve">　　</w:t>
      </w:r>
      <w:r w:rsidRPr="00D651D5">
        <w:rPr>
          <w:bCs/>
          <w:kern w:val="0"/>
        </w:rPr>
        <w:t xml:space="preserve">        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    </w:t>
      </w:r>
      <w:r w:rsidRPr="00D651D5">
        <w:rPr>
          <w:rFonts w:hint="eastAsia"/>
          <w:kern w:val="0"/>
        </w:rPr>
        <w:t>生产文号：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试验检测禽流感病毒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株）抗体。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Re14</w:t>
      </w:r>
      <w:r w:rsidRPr="00D651D5">
        <w:rPr>
          <w:rFonts w:eastAsia="黑体" w:hint="eastAsia"/>
          <w:b/>
          <w:kern w:val="0"/>
        </w:rPr>
        <w:t>株）阳性血清（鸡）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000" w:firstLine="2100"/>
        <w:rPr>
          <w:kern w:val="0"/>
        </w:rPr>
      </w:pPr>
      <w:r w:rsidRPr="00D651D5">
        <w:rPr>
          <w:bCs/>
          <w:kern w:val="0"/>
        </w:rPr>
        <w:t xml:space="preserve"> </w:t>
      </w:r>
      <w:r w:rsidRPr="00D651D5">
        <w:rPr>
          <w:rFonts w:hint="eastAsia"/>
          <w:bCs/>
          <w:kern w:val="0"/>
        </w:rPr>
        <w:t xml:space="preserve">　　</w:t>
      </w:r>
      <w:r w:rsidRPr="00D651D5">
        <w:rPr>
          <w:bCs/>
          <w:kern w:val="0"/>
        </w:rPr>
        <w:t xml:space="preserve">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15" w:firstLine="241"/>
        <w:jc w:val="left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H5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Re14</w:t>
      </w:r>
      <w:r w:rsidRPr="00D651D5">
        <w:rPr>
          <w:rFonts w:eastAsia="黑体" w:hint="eastAsia"/>
          <w:b/>
          <w:kern w:val="0"/>
        </w:rPr>
        <w:t>株）阳性血清（鸭）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700" w:firstLine="1470"/>
        <w:rPr>
          <w:kern w:val="0"/>
        </w:rPr>
      </w:pPr>
      <w:r w:rsidRPr="00D651D5">
        <w:rPr>
          <w:bCs/>
          <w:kern w:val="0"/>
        </w:rPr>
        <w:t xml:space="preserve">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lastRenderedPageBreak/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禽流感病毒血凝抑制试验阴性血清（鸡）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bCs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ind w:left="5670" w:hangingChars="2700" w:hanging="5670"/>
        <w:jc w:val="left"/>
        <w:rPr>
          <w:bCs/>
          <w:kern w:val="0"/>
        </w:rPr>
      </w:pPr>
      <w:r w:rsidRPr="00D651D5">
        <w:rPr>
          <w:bCs/>
          <w:kern w:val="0"/>
        </w:rPr>
        <w:t>1</w:t>
      </w:r>
      <w:r w:rsidRPr="00D651D5">
        <w:rPr>
          <w:rFonts w:hint="eastAsia"/>
          <w:bCs/>
          <w:kern w:val="0"/>
        </w:rPr>
        <w:t>（</w:t>
      </w:r>
      <w:r w:rsidRPr="00D651D5">
        <w:rPr>
          <w:bCs/>
          <w:kern w:val="0"/>
        </w:rPr>
        <w:t>2</w:t>
      </w:r>
      <w:r w:rsidRPr="00D651D5">
        <w:rPr>
          <w:rFonts w:hint="eastAsia"/>
          <w:bCs/>
          <w:kern w:val="0"/>
        </w:rPr>
        <w:t>）</w:t>
      </w:r>
      <w:r w:rsidRPr="00D651D5">
        <w:rPr>
          <w:bCs/>
          <w:kern w:val="0"/>
        </w:rPr>
        <w:t>ml/</w:t>
      </w:r>
      <w:r w:rsidRPr="00D651D5">
        <w:rPr>
          <w:rFonts w:hint="eastAsia"/>
          <w:bCs/>
          <w:kern w:val="0"/>
        </w:rPr>
        <w:t>瓶</w:t>
      </w:r>
      <w:r w:rsidRPr="00D651D5">
        <w:rPr>
          <w:bCs/>
          <w:kern w:val="0"/>
        </w:rPr>
        <w:t xml:space="preserve">                                   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  </w:t>
      </w: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    </w:t>
      </w:r>
      <w:r w:rsidRPr="00D651D5">
        <w:rPr>
          <w:rFonts w:hint="eastAsia"/>
          <w:bCs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试验阴性对照。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bCs/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ascii="黑体" w:eastAsia="黑体"/>
          <w:b/>
          <w:bCs/>
          <w:kern w:val="0"/>
          <w:u w:val="single"/>
        </w:rPr>
      </w:pPr>
      <w:r w:rsidRPr="00D651D5">
        <w:rPr>
          <w:rFonts w:ascii="黑体" w:eastAsia="黑体" w:hint="eastAsia"/>
          <w:b/>
          <w:bCs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ascii="黑体" w:eastAsia="黑体" w:hint="eastAsia"/>
          <w:b/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ascii="黑体" w:eastAsia="黑体" w:hint="eastAsia"/>
          <w:b/>
          <w:kern w:val="0"/>
        </w:rPr>
      </w:pPr>
      <w:r w:rsidRPr="00D651D5">
        <w:rPr>
          <w:rFonts w:ascii="黑体" w:eastAsia="黑体" w:hint="eastAsia"/>
          <w:b/>
          <w:kern w:val="0"/>
        </w:rPr>
        <w:t>禽流感病毒血凝抑制试验阴性血清（鸭）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ascii="黑体" w:eastAsia="黑体" w:hint="eastAsia"/>
          <w:b/>
          <w:bCs/>
          <w:kern w:val="0"/>
          <w:bdr w:val="single" w:sz="4" w:space="0" w:color="auto" w:frame="1"/>
        </w:rPr>
      </w:pPr>
      <w:r w:rsidRPr="00D651D5">
        <w:rPr>
          <w:rFonts w:ascii="黑体"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rFonts w:hint="eastAsia"/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ind w:left="5670" w:hangingChars="2700" w:hanging="5670"/>
        <w:jc w:val="left"/>
        <w:rPr>
          <w:bCs/>
          <w:kern w:val="0"/>
        </w:rPr>
      </w:pPr>
      <w:r w:rsidRPr="00D651D5">
        <w:rPr>
          <w:bCs/>
          <w:kern w:val="0"/>
        </w:rPr>
        <w:t>1</w:t>
      </w:r>
      <w:r w:rsidRPr="00D651D5">
        <w:rPr>
          <w:rFonts w:hint="eastAsia"/>
          <w:bCs/>
          <w:kern w:val="0"/>
        </w:rPr>
        <w:t>（</w:t>
      </w:r>
      <w:r w:rsidRPr="00D651D5">
        <w:rPr>
          <w:bCs/>
          <w:kern w:val="0"/>
        </w:rPr>
        <w:t>2</w:t>
      </w:r>
      <w:r w:rsidRPr="00D651D5">
        <w:rPr>
          <w:rFonts w:hint="eastAsia"/>
          <w:bCs/>
          <w:kern w:val="0"/>
        </w:rPr>
        <w:t>）</w:t>
      </w:r>
      <w:r w:rsidRPr="00D651D5">
        <w:rPr>
          <w:bCs/>
          <w:kern w:val="0"/>
        </w:rPr>
        <w:t>ml/</w:t>
      </w:r>
      <w:r w:rsidRPr="00D651D5">
        <w:rPr>
          <w:rFonts w:hint="eastAsia"/>
          <w:bCs/>
          <w:kern w:val="0"/>
        </w:rPr>
        <w:t>瓶</w:t>
      </w:r>
      <w:r w:rsidRPr="00D651D5">
        <w:rPr>
          <w:bCs/>
          <w:kern w:val="0"/>
        </w:rPr>
        <w:t xml:space="preserve">                                   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    </w:t>
      </w:r>
      <w:r w:rsidRPr="00D651D5">
        <w:rPr>
          <w:rFonts w:hint="eastAsia"/>
          <w:bCs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试验阴性对照。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bCs/>
          <w:kern w:val="0"/>
        </w:rPr>
        <w:t xml:space="preserve">   </w:t>
      </w:r>
    </w:p>
    <w:p w:rsidR="00D651D5" w:rsidRPr="00D651D5" w:rsidRDefault="00D651D5" w:rsidP="00D651D5">
      <w:pPr>
        <w:jc w:val="center"/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rPr>
          <w:rFonts w:ascii="黑体" w:eastAsia="黑体"/>
          <w:sz w:val="28"/>
          <w:szCs w:val="28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黑体" w:eastAsia="黑体" w:hint="eastAsia"/>
          <w:sz w:val="28"/>
          <w:szCs w:val="28"/>
        </w:rPr>
        <w:t>五、禽流感病毒H7亚型（H7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Re4株）血凝抑制试验抗原、阳性血清与阴性血清说明书和内包装标签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（一）禽流感病毒H7亚型（H7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Re4株）血凝抑制试验抗原、阳性血清与阴性血清说明书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right"/>
        <w:rPr>
          <w:rFonts w:eastAsia="黑体" w:hint="eastAsia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lastRenderedPageBreak/>
        <w:t>【兽药名称】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color w:val="000000"/>
          <w:kern w:val="0"/>
        </w:rPr>
      </w:pPr>
      <w:r w:rsidRPr="00D651D5">
        <w:rPr>
          <w:rFonts w:hint="eastAsia"/>
          <w:color w:val="000000"/>
          <w:kern w:val="0"/>
        </w:rPr>
        <w:t>通用名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hint="eastAsia"/>
          <w:color w:val="000000"/>
          <w:kern w:val="0"/>
        </w:rPr>
        <w:t>禽流感病毒</w:t>
      </w:r>
      <w:r w:rsidRPr="00D651D5">
        <w:rPr>
          <w:color w:val="000000"/>
          <w:kern w:val="0"/>
        </w:rPr>
        <w:t>H7</w:t>
      </w:r>
      <w:r w:rsidRPr="00D651D5">
        <w:rPr>
          <w:rFonts w:hint="eastAsia"/>
          <w:color w:val="000000"/>
          <w:kern w:val="0"/>
        </w:rPr>
        <w:t>亚型（</w:t>
      </w:r>
      <w:r w:rsidRPr="00D651D5">
        <w:rPr>
          <w:color w:val="000000"/>
          <w:kern w:val="0"/>
        </w:rPr>
        <w:t>H7</w:t>
      </w:r>
      <w:r w:rsidRPr="00D651D5">
        <w:rPr>
          <w:rFonts w:ascii="宋体" w:hAnsi="宋体" w:hint="eastAsia"/>
          <w:color w:val="000000"/>
          <w:kern w:val="0"/>
        </w:rPr>
        <w:t>–</w:t>
      </w:r>
      <w:r w:rsidRPr="00D651D5">
        <w:rPr>
          <w:color w:val="000000"/>
          <w:kern w:val="0"/>
        </w:rPr>
        <w:t>Re4</w:t>
      </w:r>
      <w:r w:rsidRPr="00D651D5">
        <w:rPr>
          <w:rFonts w:hint="eastAsia"/>
          <w:color w:val="000000"/>
          <w:kern w:val="0"/>
        </w:rPr>
        <w:t>株）血凝抑制试验抗原、阳性血清与阴性血清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color w:val="000000"/>
          <w:kern w:val="0"/>
        </w:rPr>
      </w:pPr>
      <w:r w:rsidRPr="00D651D5">
        <w:rPr>
          <w:rFonts w:hint="eastAsia"/>
          <w:color w:val="000000"/>
          <w:kern w:val="0"/>
        </w:rPr>
        <w:t>商品名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hint="eastAsia"/>
          <w:color w:val="000000"/>
          <w:kern w:val="0"/>
        </w:rPr>
        <w:t>无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90" w:firstLine="399"/>
        <w:rPr>
          <w:kern w:val="0"/>
        </w:rPr>
      </w:pPr>
      <w:r w:rsidRPr="00D651D5">
        <w:rPr>
          <w:rFonts w:hint="eastAsia"/>
          <w:color w:val="000000"/>
          <w:kern w:val="0"/>
        </w:rPr>
        <w:t xml:space="preserve">英文名　</w:t>
      </w:r>
      <w:r w:rsidRPr="00D651D5">
        <w:rPr>
          <w:kern w:val="0"/>
        </w:rPr>
        <w:t>Avian Influenza Virus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H7 Subtype, Strain 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）</w:t>
      </w:r>
      <w:r w:rsidRPr="00D651D5">
        <w:rPr>
          <w:color w:val="000000"/>
          <w:kern w:val="0"/>
        </w:rPr>
        <w:t>Hemagglutination Inhibition</w:t>
      </w:r>
      <w:r w:rsidRPr="00D651D5">
        <w:rPr>
          <w:kern w:val="0"/>
        </w:rPr>
        <w:t xml:space="preserve"> Test Antigen, Positive Sera and Negative Sera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" w:firstLineChars="190" w:firstLine="399"/>
        <w:jc w:val="left"/>
        <w:rPr>
          <w:kern w:val="0"/>
        </w:rPr>
      </w:pPr>
      <w:r w:rsidRPr="00D651D5">
        <w:rPr>
          <w:rFonts w:hint="eastAsia"/>
          <w:color w:val="000000"/>
          <w:kern w:val="0"/>
        </w:rPr>
        <w:t xml:space="preserve">汉语拼音　</w:t>
      </w:r>
      <w:r w:rsidRPr="00D651D5">
        <w:rPr>
          <w:kern w:val="0"/>
        </w:rPr>
        <w:t xml:space="preserve">Qinliuganbingdu H7 Yaxing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 zhu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Xueningyizhishiyan Kangyuan, Yangxingxueqing Yu Yinxingxueqing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 xml:space="preserve">【主要成分与含量】　</w:t>
      </w:r>
      <w:r w:rsidRPr="00D651D5">
        <w:rPr>
          <w:rFonts w:hint="eastAsia"/>
          <w:kern w:val="0"/>
        </w:rPr>
        <w:t>抗原为灭活的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亚型禽流感病</w:t>
      </w:r>
      <w:r w:rsidRPr="00D651D5">
        <w:rPr>
          <w:rFonts w:hint="eastAsia"/>
          <w:color w:val="000000"/>
          <w:kern w:val="0"/>
        </w:rPr>
        <w:t>毒（</w:t>
      </w:r>
      <w:r w:rsidRPr="00D651D5">
        <w:rPr>
          <w:color w:val="000000"/>
          <w:kern w:val="0"/>
        </w:rPr>
        <w:t>H7</w:t>
      </w:r>
      <w:r w:rsidRPr="00D651D5">
        <w:rPr>
          <w:rFonts w:ascii="宋体" w:hAnsi="宋体" w:hint="eastAsia"/>
          <w:color w:val="000000"/>
          <w:kern w:val="0"/>
        </w:rPr>
        <w:t>–</w:t>
      </w:r>
      <w:r w:rsidRPr="00D651D5">
        <w:rPr>
          <w:color w:val="000000"/>
          <w:kern w:val="0"/>
        </w:rPr>
        <w:t>Re4</w:t>
      </w:r>
      <w:r w:rsidRPr="00D651D5">
        <w:rPr>
          <w:rFonts w:hint="eastAsia"/>
          <w:color w:val="000000"/>
          <w:kern w:val="0"/>
        </w:rPr>
        <w:t>株），血凝（</w:t>
      </w:r>
      <w:r w:rsidRPr="00D651D5">
        <w:rPr>
          <w:color w:val="000000"/>
          <w:kern w:val="0"/>
        </w:rPr>
        <w:t>HA</w:t>
      </w:r>
      <w:r w:rsidRPr="00D651D5">
        <w:rPr>
          <w:rFonts w:hint="eastAsia"/>
          <w:color w:val="000000"/>
          <w:kern w:val="0"/>
        </w:rPr>
        <w:t>）</w:t>
      </w:r>
      <w:r w:rsidRPr="00D651D5">
        <w:rPr>
          <w:rFonts w:hint="eastAsia"/>
          <w:kern w:val="0"/>
        </w:rPr>
        <w:t>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128</w:t>
      </w:r>
      <w:r w:rsidRPr="00D651D5">
        <w:rPr>
          <w:rFonts w:hint="eastAsia"/>
          <w:kern w:val="0"/>
        </w:rPr>
        <w:t>。测定鸡血清时，分别使用禽流感病毒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株）鸡阳性血清和禽流感病毒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试验鸡阴性血清作为对照血清，阳性血清血凝抑制（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）抗体效价不低于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128</w:t>
      </w:r>
      <w:r w:rsidRPr="00D651D5">
        <w:rPr>
          <w:rFonts w:hint="eastAsia"/>
          <w:kern w:val="0"/>
        </w:rPr>
        <w:t>，阴性血清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。测定鸭和鹅血清时，分别使用禽流感病毒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株）鸭阳性血清和禽流感病毒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试验鸭阴性血清作为对照血清，处理后的鸭阳性血清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80</w:t>
      </w:r>
      <w:r w:rsidRPr="00D651D5">
        <w:rPr>
          <w:rFonts w:hint="eastAsia"/>
          <w:kern w:val="0"/>
        </w:rPr>
        <w:t>，阴性血清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【性状】</w:t>
      </w:r>
      <w:r w:rsidRPr="00D651D5">
        <w:rPr>
          <w:rFonts w:hint="eastAsia"/>
          <w:kern w:val="0"/>
        </w:rPr>
        <w:t xml:space="preserve">　抗原为白色或淡黄色海绵状疏松团块；阳性血清和阴性血清为微黄色或淡红色海绵状疏松团块。易于与瓶壁脱离，加稀释液后迅速溶解。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试验检测禽流感病毒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株）抗体。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kern w:val="0"/>
        </w:rPr>
        <w:t xml:space="preserve">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rFonts w:eastAsia="黑体"/>
          <w:b/>
          <w:kern w:val="0"/>
        </w:rPr>
      </w:pPr>
      <w:r w:rsidRPr="00D651D5">
        <w:rPr>
          <w:rFonts w:eastAsia="黑体"/>
          <w:b/>
          <w:kern w:val="0"/>
        </w:rPr>
        <w:t xml:space="preserve">1  </w:t>
      </w:r>
      <w:r w:rsidRPr="00D651D5">
        <w:rPr>
          <w:rFonts w:eastAsia="黑体" w:hint="eastAsia"/>
          <w:b/>
          <w:kern w:val="0"/>
        </w:rPr>
        <w:t>材料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1.1  96</w:t>
      </w:r>
      <w:r w:rsidRPr="00D651D5">
        <w:rPr>
          <w:rFonts w:hint="eastAsia"/>
          <w:kern w:val="0"/>
        </w:rPr>
        <w:t>孔</w:t>
      </w:r>
      <w:r w:rsidRPr="00D651D5">
        <w:rPr>
          <w:kern w:val="0"/>
        </w:rPr>
        <w:t>V</w:t>
      </w:r>
      <w:r w:rsidRPr="00D651D5">
        <w:rPr>
          <w:rFonts w:hint="eastAsia"/>
          <w:kern w:val="0"/>
        </w:rPr>
        <w:t>型（</w:t>
      </w:r>
      <w:r w:rsidRPr="00D651D5">
        <w:rPr>
          <w:kern w:val="0"/>
        </w:rPr>
        <w:t>90</w:t>
      </w:r>
      <w:r w:rsidRPr="00D651D5">
        <w:rPr>
          <w:rFonts w:hint="eastAsia"/>
          <w:kern w:val="0"/>
        </w:rPr>
        <w:t>度）微量反应板、单道及多道微量移液器（配有吸头）、加样槽、吸管、烧杯等。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1.2  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 xml:space="preserve">7.0~7.2 0.01mol/L PBS  </w:t>
      </w:r>
      <w:r w:rsidRPr="00D651D5">
        <w:rPr>
          <w:rFonts w:hint="eastAsia"/>
          <w:kern w:val="0"/>
        </w:rPr>
        <w:t>按照如下方法配制或购买商品化产品，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一经使用，于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保存不超过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周。</w:t>
      </w:r>
      <w:r w:rsidRPr="00D651D5">
        <w:rPr>
          <w:kern w:val="0"/>
        </w:rPr>
        <w:t xml:space="preserve">PBS </w:t>
      </w:r>
      <w:r w:rsidRPr="00D651D5">
        <w:rPr>
          <w:rFonts w:hint="eastAsia"/>
          <w:kern w:val="0"/>
        </w:rPr>
        <w:t>配制方法：秤量</w:t>
      </w:r>
      <w:r w:rsidRPr="00D651D5">
        <w:rPr>
          <w:kern w:val="0"/>
        </w:rPr>
        <w:t>NaCl 80g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 xml:space="preserve">KCl 2g </w:t>
      </w:r>
      <w:r w:rsidRPr="00D651D5">
        <w:rPr>
          <w:rFonts w:hint="eastAsia"/>
          <w:kern w:val="0"/>
        </w:rPr>
        <w:t>、十二水磷酸氢二钠</w:t>
      </w:r>
      <w:r w:rsidRPr="00D651D5">
        <w:rPr>
          <w:kern w:val="0"/>
        </w:rPr>
        <w:t xml:space="preserve"> 36.3g</w:t>
      </w:r>
      <w:r w:rsidRPr="00D651D5">
        <w:rPr>
          <w:rFonts w:hint="eastAsia"/>
          <w:kern w:val="0"/>
        </w:rPr>
        <w:t>、磷酸二氢钾</w:t>
      </w:r>
      <w:r w:rsidRPr="00D651D5">
        <w:rPr>
          <w:kern w:val="0"/>
        </w:rPr>
        <w:t xml:space="preserve"> 2.4g</w:t>
      </w:r>
      <w:r w:rsidRPr="00D651D5">
        <w:rPr>
          <w:rFonts w:hint="eastAsia"/>
          <w:kern w:val="0"/>
        </w:rPr>
        <w:t>，溶解于</w:t>
      </w:r>
      <w:r w:rsidRPr="00D651D5">
        <w:rPr>
          <w:kern w:val="0"/>
        </w:rPr>
        <w:t>ddH</w:t>
      </w:r>
      <w:r w:rsidRPr="00D651D5">
        <w:rPr>
          <w:kern w:val="0"/>
          <w:vertAlign w:val="subscript"/>
        </w:rPr>
        <w:t>2</w:t>
      </w:r>
      <w:r w:rsidRPr="00D651D5">
        <w:rPr>
          <w:kern w:val="0"/>
        </w:rPr>
        <w:t>O</w:t>
      </w:r>
      <w:r w:rsidRPr="00D651D5">
        <w:rPr>
          <w:rFonts w:hint="eastAsia"/>
          <w:kern w:val="0"/>
        </w:rPr>
        <w:t>中，并定容</w:t>
      </w:r>
      <w:r w:rsidRPr="00D651D5">
        <w:rPr>
          <w:kern w:val="0"/>
        </w:rPr>
        <w:t>10L</w:t>
      </w:r>
      <w:r w:rsidRPr="00D651D5">
        <w:rPr>
          <w:rFonts w:hint="eastAsia"/>
          <w:kern w:val="0"/>
        </w:rPr>
        <w:t>，用氢氧化钠或盐酸调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至</w:t>
      </w:r>
      <w:r w:rsidRPr="00D651D5">
        <w:rPr>
          <w:kern w:val="0"/>
        </w:rPr>
        <w:t>7.0~7.2</w:t>
      </w:r>
      <w:r w:rsidRPr="00D651D5">
        <w:rPr>
          <w:rFonts w:hint="eastAsia"/>
          <w:kern w:val="0"/>
        </w:rPr>
        <w:t>，最后</w:t>
      </w:r>
      <w:r w:rsidRPr="00D651D5">
        <w:rPr>
          <w:kern w:val="0"/>
        </w:rPr>
        <w:t>121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灭菌</w:t>
      </w:r>
      <w:r w:rsidRPr="00D651D5">
        <w:rPr>
          <w:kern w:val="0"/>
        </w:rPr>
        <w:t>30</w:t>
      </w:r>
      <w:r w:rsidRPr="00D651D5">
        <w:rPr>
          <w:rFonts w:hint="eastAsia"/>
          <w:kern w:val="0"/>
        </w:rPr>
        <w:t>分钟或过滤后使用。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1.3  </w:t>
      </w:r>
      <w:r w:rsidRPr="00D651D5">
        <w:rPr>
          <w:rFonts w:hint="eastAsia"/>
          <w:kern w:val="0"/>
        </w:rPr>
        <w:t>阿氏（</w:t>
      </w:r>
      <w:r w:rsidRPr="00D651D5">
        <w:rPr>
          <w:kern w:val="0"/>
        </w:rPr>
        <w:t>Alsevers</w:t>
      </w:r>
      <w:r w:rsidRPr="00D651D5">
        <w:rPr>
          <w:rFonts w:hint="eastAsia"/>
          <w:kern w:val="0"/>
        </w:rPr>
        <w:t>）液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称葡萄糖</w:t>
      </w:r>
      <w:r w:rsidRPr="00D651D5">
        <w:rPr>
          <w:kern w:val="0"/>
        </w:rPr>
        <w:t>2.05g</w:t>
      </w:r>
      <w:r w:rsidRPr="00D651D5">
        <w:rPr>
          <w:rFonts w:hint="eastAsia"/>
          <w:kern w:val="0"/>
        </w:rPr>
        <w:t>、柠檬酸钠</w:t>
      </w:r>
      <w:r w:rsidRPr="00D651D5">
        <w:rPr>
          <w:kern w:val="0"/>
        </w:rPr>
        <w:t>0.8g</w:t>
      </w:r>
      <w:r w:rsidRPr="00D651D5">
        <w:rPr>
          <w:rFonts w:hint="eastAsia"/>
          <w:kern w:val="0"/>
        </w:rPr>
        <w:t>、柠檬酸</w:t>
      </w:r>
      <w:r w:rsidRPr="00D651D5">
        <w:rPr>
          <w:kern w:val="0"/>
        </w:rPr>
        <w:t>0.055g</w:t>
      </w:r>
      <w:r w:rsidRPr="00D651D5">
        <w:rPr>
          <w:rFonts w:hint="eastAsia"/>
          <w:kern w:val="0"/>
        </w:rPr>
        <w:t>、氯化钠</w:t>
      </w:r>
      <w:r w:rsidRPr="00D651D5">
        <w:rPr>
          <w:kern w:val="0"/>
        </w:rPr>
        <w:t>0.42g</w:t>
      </w:r>
      <w:r w:rsidRPr="00D651D5">
        <w:rPr>
          <w:rFonts w:hint="eastAsia"/>
          <w:kern w:val="0"/>
        </w:rPr>
        <w:t>，加蒸馏水至</w:t>
      </w:r>
      <w:r w:rsidRPr="00D651D5">
        <w:rPr>
          <w:kern w:val="0"/>
        </w:rPr>
        <w:t>100ml</w:t>
      </w:r>
      <w:r w:rsidRPr="00D651D5">
        <w:rPr>
          <w:rFonts w:hint="eastAsia"/>
          <w:kern w:val="0"/>
        </w:rPr>
        <w:t>，加热溶解后调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值至</w:t>
      </w:r>
      <w:r w:rsidRPr="00D651D5">
        <w:rPr>
          <w:kern w:val="0"/>
        </w:rPr>
        <w:t>6.1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69Kpa 15min</w:t>
      </w:r>
      <w:r w:rsidRPr="00D651D5">
        <w:rPr>
          <w:rFonts w:hint="eastAsia"/>
          <w:kern w:val="0"/>
        </w:rPr>
        <w:t>高压灭菌，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保存备用。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>1.4  1%</w:t>
      </w:r>
      <w:r w:rsidRPr="00D651D5">
        <w:rPr>
          <w:rFonts w:hint="eastAsia"/>
          <w:kern w:val="0"/>
        </w:rPr>
        <w:t>鸡红细胞悬液　采取</w:t>
      </w:r>
      <w:r w:rsidRPr="00D651D5">
        <w:rPr>
          <w:kern w:val="0"/>
        </w:rPr>
        <w:t>2~4</w:t>
      </w:r>
      <w:r w:rsidRPr="00D651D5">
        <w:rPr>
          <w:rFonts w:hint="eastAsia"/>
          <w:kern w:val="0"/>
        </w:rPr>
        <w:t>只</w:t>
      </w:r>
      <w:r w:rsidRPr="00D651D5">
        <w:rPr>
          <w:kern w:val="0"/>
        </w:rPr>
        <w:t xml:space="preserve"> 2~6</w:t>
      </w:r>
      <w:r w:rsidRPr="00D651D5">
        <w:rPr>
          <w:rFonts w:hint="eastAsia"/>
          <w:kern w:val="0"/>
        </w:rPr>
        <w:t>月龄</w:t>
      </w:r>
      <w:r w:rsidRPr="00D651D5">
        <w:rPr>
          <w:kern w:val="0"/>
        </w:rPr>
        <w:t>SPF</w:t>
      </w:r>
      <w:r w:rsidRPr="00D651D5">
        <w:rPr>
          <w:rFonts w:hint="eastAsia"/>
          <w:kern w:val="0"/>
        </w:rPr>
        <w:t>鸡的血液，与等量阿氏液混合，然后用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0.01mol/L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>7.0~7.2</w:t>
      </w:r>
      <w:r w:rsidRPr="00D651D5">
        <w:rPr>
          <w:rFonts w:hint="eastAsia"/>
          <w:kern w:val="0"/>
        </w:rPr>
        <w:t>，下同）洗涤</w:t>
      </w:r>
      <w:r w:rsidRPr="00D651D5">
        <w:rPr>
          <w:kern w:val="0"/>
        </w:rPr>
        <w:t>3~4</w:t>
      </w:r>
      <w:r w:rsidRPr="00D651D5">
        <w:rPr>
          <w:rFonts w:hint="eastAsia"/>
          <w:kern w:val="0"/>
        </w:rPr>
        <w:t>次，每次以</w:t>
      </w:r>
      <w:r w:rsidRPr="00D651D5">
        <w:rPr>
          <w:kern w:val="0"/>
        </w:rPr>
        <w:t>1500r/min</w:t>
      </w:r>
      <w:r w:rsidRPr="00D651D5">
        <w:rPr>
          <w:rFonts w:hint="eastAsia"/>
          <w:kern w:val="0"/>
        </w:rPr>
        <w:t>离心</w:t>
      </w:r>
      <w:r w:rsidRPr="00D651D5">
        <w:rPr>
          <w:kern w:val="0"/>
        </w:rPr>
        <w:t>5~10</w:t>
      </w:r>
      <w:r w:rsidRPr="00D651D5">
        <w:rPr>
          <w:rFonts w:hint="eastAsia"/>
          <w:kern w:val="0"/>
        </w:rPr>
        <w:t>分钟，将沉积的红细胞用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配制成</w:t>
      </w:r>
      <w:r w:rsidRPr="00D651D5">
        <w:rPr>
          <w:kern w:val="0"/>
        </w:rPr>
        <w:t>1%</w:t>
      </w:r>
      <w:r w:rsidRPr="00D651D5">
        <w:rPr>
          <w:rFonts w:hint="eastAsia"/>
          <w:kern w:val="0"/>
        </w:rPr>
        <w:t>悬液。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1.5  </w:t>
      </w:r>
      <w:r w:rsidRPr="00D651D5">
        <w:rPr>
          <w:rFonts w:hint="eastAsia"/>
          <w:kern w:val="0"/>
        </w:rPr>
        <w:t>抗原溶解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冻干的抗原和血清均按瓶签规格标注的量，用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溶解。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rFonts w:eastAsia="黑体"/>
          <w:b/>
          <w:kern w:val="0"/>
        </w:rPr>
      </w:pPr>
      <w:r w:rsidRPr="00D651D5">
        <w:rPr>
          <w:rFonts w:eastAsia="黑体"/>
          <w:b/>
          <w:kern w:val="0"/>
        </w:rPr>
        <w:t xml:space="preserve">2 </w:t>
      </w:r>
      <w:r w:rsidRPr="00D651D5">
        <w:rPr>
          <w:rFonts w:eastAsia="黑体" w:hint="eastAsia"/>
          <w:b/>
          <w:kern w:val="0"/>
        </w:rPr>
        <w:t xml:space="preserve">　操作术式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  </w:t>
      </w:r>
      <w:r w:rsidRPr="00D651D5">
        <w:rPr>
          <w:rFonts w:hint="eastAsia"/>
          <w:kern w:val="0"/>
        </w:rPr>
        <w:t>血凝（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）试验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2.1.1  </w:t>
      </w:r>
      <w:r w:rsidRPr="00D651D5">
        <w:rPr>
          <w:rFonts w:hint="eastAsia"/>
          <w:kern w:val="0"/>
        </w:rPr>
        <w:t>在</w:t>
      </w:r>
      <w:r w:rsidRPr="00D651D5">
        <w:rPr>
          <w:kern w:val="0"/>
        </w:rPr>
        <w:t>V</w:t>
      </w:r>
      <w:r w:rsidRPr="00D651D5">
        <w:rPr>
          <w:rFonts w:hint="eastAsia"/>
          <w:kern w:val="0"/>
        </w:rPr>
        <w:t>型微量反应板中，每孔加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2.1.2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l</w:t>
      </w:r>
      <w:r w:rsidRPr="00D651D5">
        <w:rPr>
          <w:rFonts w:hint="eastAsia"/>
          <w:kern w:val="0"/>
        </w:rPr>
        <w:t>孔加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抗原，反复抽打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次混匀。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2.1.3  </w:t>
      </w:r>
      <w:r w:rsidRPr="00D651D5">
        <w:rPr>
          <w:rFonts w:hint="eastAsia"/>
          <w:kern w:val="0"/>
        </w:rPr>
        <w:t>从第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抗原加入第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孔，混匀后吸取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加入第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孔，如此进行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倍系列稀释至第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孔，从第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弃去。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2.1.4  </w:t>
      </w:r>
      <w:r w:rsidRPr="00D651D5">
        <w:rPr>
          <w:rFonts w:hint="eastAsia"/>
          <w:kern w:val="0"/>
        </w:rPr>
        <w:t>每孔加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lastRenderedPageBreak/>
        <w:t xml:space="preserve">2.1.5  </w:t>
      </w:r>
      <w:r w:rsidRPr="00D651D5">
        <w:rPr>
          <w:rFonts w:hint="eastAsia"/>
          <w:kern w:val="0"/>
        </w:rPr>
        <w:t>每孔加入</w:t>
      </w:r>
      <w:r w:rsidRPr="00D651D5">
        <w:rPr>
          <w:kern w:val="0"/>
        </w:rPr>
        <w:t>0.025ml 1%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V/V</w:t>
      </w:r>
      <w:r w:rsidRPr="00D651D5">
        <w:rPr>
          <w:rFonts w:hint="eastAsia"/>
          <w:kern w:val="0"/>
        </w:rPr>
        <w:t>）鸡红细胞悬液。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2.1.6  </w:t>
      </w:r>
      <w:r w:rsidRPr="00D651D5">
        <w:rPr>
          <w:rFonts w:hint="eastAsia"/>
          <w:kern w:val="0"/>
        </w:rPr>
        <w:t>结果判定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将反应板在振荡器上震荡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分钟或轻扣反应板混合反应物，置室温</w:t>
      </w:r>
      <w:r w:rsidRPr="00D651D5">
        <w:rPr>
          <w:kern w:val="0"/>
        </w:rPr>
        <w:t>20~30</w:t>
      </w:r>
      <w:r w:rsidRPr="00D651D5">
        <w:rPr>
          <w:rFonts w:hint="eastAsia"/>
          <w:kern w:val="0"/>
        </w:rPr>
        <w:t>分钟或置</w:t>
      </w:r>
      <w:r w:rsidRPr="00D651D5">
        <w:rPr>
          <w:kern w:val="0"/>
        </w:rPr>
        <w:t>2~8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45~60</w:t>
      </w:r>
      <w:r w:rsidRPr="00D651D5">
        <w:rPr>
          <w:rFonts w:hint="eastAsia"/>
          <w:kern w:val="0"/>
        </w:rPr>
        <w:t>分钟，当对照孔的红细胞呈显著纽扣状时判定结果。判定时，将反应板倾斜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度，观察红细胞有无泪珠状流淌，完全无泪珠样流淌（</w:t>
      </w:r>
      <w:r w:rsidRPr="00D651D5">
        <w:rPr>
          <w:kern w:val="0"/>
        </w:rPr>
        <w:t>100%</w:t>
      </w:r>
      <w:r w:rsidRPr="00D651D5">
        <w:rPr>
          <w:rFonts w:hint="eastAsia"/>
          <w:kern w:val="0"/>
        </w:rPr>
        <w:t>凝集）的最高稀释倍数判为血凝效价。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  </w:t>
      </w:r>
      <w:r w:rsidRPr="00D651D5">
        <w:rPr>
          <w:rFonts w:hint="eastAsia"/>
          <w:kern w:val="0"/>
        </w:rPr>
        <w:t>血凝抑制（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）试验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2.2.1  </w:t>
      </w:r>
      <w:r w:rsidRPr="00D651D5">
        <w:rPr>
          <w:rFonts w:hint="eastAsia"/>
          <w:kern w:val="0"/>
        </w:rPr>
        <w:t>根据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试验测定的效价，如果抗原凝集价测定结果为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1024</w:t>
      </w:r>
      <w:r w:rsidRPr="00D651D5">
        <w:rPr>
          <w:rFonts w:hint="eastAsia"/>
          <w:kern w:val="0"/>
        </w:rPr>
        <w:t>（举例），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个血凝单位（即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=1024/4=256</w:t>
      </w:r>
      <w:r w:rsidRPr="00D651D5">
        <w:rPr>
          <w:rFonts w:hint="eastAsia"/>
          <w:kern w:val="0"/>
        </w:rPr>
        <w:t>（即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）。取</w:t>
      </w:r>
      <w:r w:rsidRPr="00D651D5">
        <w:rPr>
          <w:kern w:val="0"/>
        </w:rPr>
        <w:t>PBS 9.0ml</w:t>
      </w:r>
      <w:r w:rsidRPr="00D651D5">
        <w:rPr>
          <w:rFonts w:hint="eastAsia"/>
          <w:kern w:val="0"/>
        </w:rPr>
        <w:t>，加抗原</w:t>
      </w:r>
      <w:r w:rsidRPr="00D651D5">
        <w:rPr>
          <w:kern w:val="0"/>
        </w:rPr>
        <w:t xml:space="preserve"> 1.0ml</w:t>
      </w:r>
      <w:r w:rsidRPr="00D651D5">
        <w:rPr>
          <w:rFonts w:hint="eastAsia"/>
          <w:kern w:val="0"/>
        </w:rPr>
        <w:t>，即成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稀释，将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稀释液</w:t>
      </w:r>
      <w:r w:rsidRPr="00D651D5">
        <w:rPr>
          <w:kern w:val="0"/>
        </w:rPr>
        <w:t xml:space="preserve"> 1.0ml</w:t>
      </w:r>
      <w:r w:rsidRPr="00D651D5">
        <w:rPr>
          <w:rFonts w:hint="eastAsia"/>
          <w:kern w:val="0"/>
        </w:rPr>
        <w:t>加入到</w:t>
      </w:r>
      <w:r w:rsidRPr="00D651D5">
        <w:rPr>
          <w:kern w:val="0"/>
        </w:rPr>
        <w:t xml:space="preserve"> 24.6 ml PBS</w:t>
      </w:r>
      <w:r w:rsidRPr="00D651D5">
        <w:rPr>
          <w:rFonts w:hint="eastAsia"/>
          <w:kern w:val="0"/>
        </w:rPr>
        <w:t>中，使最终浓度为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2.2.2  </w:t>
      </w:r>
      <w:r w:rsidRPr="00D651D5">
        <w:rPr>
          <w:rFonts w:hint="eastAsia"/>
          <w:kern w:val="0"/>
        </w:rPr>
        <w:t>四个单位血凝单位检测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检查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的血凝价是否准确，应将配制的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稀释液进行系列稀释，使最终稀释度为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、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和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。然后，从每一稀释度中取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，加入</w:t>
      </w:r>
      <w:r w:rsidRPr="00D651D5">
        <w:rPr>
          <w:kern w:val="0"/>
        </w:rPr>
        <w:t>PBS 0.025ml</w:t>
      </w:r>
      <w:r w:rsidRPr="00D651D5">
        <w:rPr>
          <w:rFonts w:hint="eastAsia"/>
          <w:kern w:val="0"/>
        </w:rPr>
        <w:t>，再加入</w:t>
      </w:r>
      <w:r w:rsidRPr="00D651D5">
        <w:rPr>
          <w:kern w:val="0"/>
        </w:rPr>
        <w:t>1%</w:t>
      </w:r>
      <w:r w:rsidRPr="00D651D5">
        <w:rPr>
          <w:rFonts w:hint="eastAsia"/>
          <w:kern w:val="0"/>
        </w:rPr>
        <w:t>鸡红细胞悬液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，混匀。将血凝板置室温</w:t>
      </w:r>
      <w:r w:rsidRPr="00D651D5">
        <w:rPr>
          <w:kern w:val="0"/>
        </w:rPr>
        <w:t>20~40</w:t>
      </w:r>
      <w:r w:rsidRPr="00D651D5">
        <w:rPr>
          <w:rFonts w:hint="eastAsia"/>
          <w:kern w:val="0"/>
        </w:rPr>
        <w:t>分钟或置</w:t>
      </w:r>
      <w:r w:rsidRPr="00D651D5">
        <w:rPr>
          <w:kern w:val="0"/>
        </w:rPr>
        <w:t>2~8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40~60</w:t>
      </w:r>
      <w:r w:rsidRPr="00D651D5">
        <w:rPr>
          <w:rFonts w:hint="eastAsia"/>
          <w:kern w:val="0"/>
        </w:rPr>
        <w:t>分钟，如果配制的抗原液为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，则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稀释度将给出凝集终点；如果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高于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个单位，可能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或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为终点；如果较低，可能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或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为终点。应根据检验结果将抗原稀释度做适当调整，使工作液确为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2.2.3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0.025ml PBS</w:t>
      </w:r>
      <w:r w:rsidRPr="00D651D5">
        <w:rPr>
          <w:rFonts w:hint="eastAsia"/>
          <w:kern w:val="0"/>
        </w:rPr>
        <w:t>，第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0.05ml PBS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2.2.4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1~2</w:t>
      </w:r>
      <w:r w:rsidRPr="00D651D5">
        <w:rPr>
          <w:rFonts w:hint="eastAsia"/>
          <w:kern w:val="0"/>
        </w:rPr>
        <w:t>孔加入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血清，第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孔血清与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充分混匀后吸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于第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孔，依次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倍系列稀释至第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孔，从第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孔吸取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弃去。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2.2.5  </w:t>
      </w:r>
      <w:r w:rsidRPr="00D651D5">
        <w:rPr>
          <w:rFonts w:hint="eastAsia"/>
          <w:kern w:val="0"/>
        </w:rPr>
        <w:t>第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11</w:t>
      </w:r>
      <w:r w:rsidRPr="00D651D5">
        <w:rPr>
          <w:rFonts w:hint="eastAsia"/>
          <w:kern w:val="0"/>
        </w:rPr>
        <w:t>孔均加入</w:t>
      </w:r>
      <w:r w:rsidRPr="00D651D5">
        <w:rPr>
          <w:kern w:val="0"/>
        </w:rPr>
        <w:t>0.025ml</w:t>
      </w:r>
      <w:r w:rsidRPr="00D651D5">
        <w:rPr>
          <w:rFonts w:hint="eastAsia"/>
          <w:kern w:val="0"/>
        </w:rPr>
        <w:t>的</w:t>
      </w:r>
      <w:r w:rsidRPr="00D651D5">
        <w:rPr>
          <w:kern w:val="0"/>
        </w:rPr>
        <w:t>4HAU</w:t>
      </w:r>
      <w:r w:rsidRPr="00D651D5">
        <w:rPr>
          <w:rFonts w:hint="eastAsia"/>
          <w:kern w:val="0"/>
        </w:rPr>
        <w:t>抗原，在室温（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）下静置至少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分钟或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</w:t>
      </w:r>
      <w:r w:rsidRPr="00D651D5">
        <w:rPr>
          <w:rFonts w:hint="eastAsia"/>
          <w:kern w:val="0"/>
        </w:rPr>
        <w:t>至少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分钟。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kern w:val="0"/>
        </w:rPr>
      </w:pPr>
      <w:r w:rsidRPr="00D651D5">
        <w:rPr>
          <w:kern w:val="0"/>
        </w:rPr>
        <w:t xml:space="preserve">2.2.6  </w:t>
      </w:r>
      <w:r w:rsidRPr="00D651D5">
        <w:rPr>
          <w:rFonts w:hint="eastAsia"/>
          <w:kern w:val="0"/>
        </w:rPr>
        <w:t>每孔加入</w:t>
      </w:r>
      <w:r w:rsidRPr="00D651D5">
        <w:rPr>
          <w:kern w:val="0"/>
        </w:rPr>
        <w:t>0.025ml 1%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V/V</w:t>
      </w:r>
      <w:r w:rsidRPr="00D651D5">
        <w:rPr>
          <w:rFonts w:hint="eastAsia"/>
          <w:kern w:val="0"/>
        </w:rPr>
        <w:t>）的鸡红细胞悬液，震荡混匀，在室温（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25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）下静置</w:t>
      </w:r>
      <w:r w:rsidRPr="00D651D5">
        <w:rPr>
          <w:kern w:val="0"/>
        </w:rPr>
        <w:t>20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40</w:t>
      </w:r>
      <w:r w:rsidRPr="00D651D5">
        <w:rPr>
          <w:rFonts w:hint="eastAsia"/>
          <w:kern w:val="0"/>
        </w:rPr>
        <w:t>分钟或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kern w:val="0"/>
        </w:rPr>
        <w:t xml:space="preserve"> 40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60</w:t>
      </w:r>
      <w:r w:rsidRPr="00D651D5">
        <w:rPr>
          <w:rFonts w:hint="eastAsia"/>
          <w:kern w:val="0"/>
        </w:rPr>
        <w:t>分钟，对照孔红细胞呈显著纽扣状时判定结果。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2"/>
        <w:rPr>
          <w:kern w:val="0"/>
        </w:rPr>
      </w:pPr>
      <w:r w:rsidRPr="00D651D5">
        <w:rPr>
          <w:rFonts w:eastAsia="黑体"/>
          <w:b/>
          <w:kern w:val="0"/>
        </w:rPr>
        <w:t xml:space="preserve">3  </w:t>
      </w:r>
      <w:r w:rsidRPr="00D651D5">
        <w:rPr>
          <w:rFonts w:eastAsia="黑体" w:hint="eastAsia"/>
          <w:b/>
          <w:kern w:val="0"/>
        </w:rPr>
        <w:t>结果判定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以完全抑制</w:t>
      </w:r>
      <w:r w:rsidRPr="00D651D5">
        <w:rPr>
          <w:kern w:val="0"/>
        </w:rPr>
        <w:t>4 HAU</w:t>
      </w:r>
      <w:r w:rsidRPr="00D651D5">
        <w:rPr>
          <w:rFonts w:hint="eastAsia"/>
          <w:kern w:val="0"/>
        </w:rPr>
        <w:t>抗原的最高血清稀释倍数判为该血清的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抗体效价。当阳性对照血清的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抗体效价与已知抗体效价误差不超过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个滴度，鸡阴性对照血清抗体效价不高于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（若用处理后的鸭阴性血清，则抗体效价应低于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）时，试验方可成立。检测鸡血清时，被检血清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抗体效价不高于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判为阴性，不低于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16</w:t>
      </w:r>
      <w:r w:rsidRPr="00D651D5">
        <w:rPr>
          <w:rFonts w:hint="eastAsia"/>
          <w:kern w:val="0"/>
        </w:rPr>
        <w:t>判为阳性；检测处理后的鸭和鹅血清时，被检血清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判为阴性，不低于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10</w:t>
      </w:r>
      <w:r w:rsidRPr="00D651D5">
        <w:rPr>
          <w:rFonts w:hint="eastAsia"/>
          <w:kern w:val="0"/>
        </w:rPr>
        <w:t>判为阳性。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【注意事项】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和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试验影响因素甚多，应严格控制试验条件。每加一试剂或样品后需更换吸头，同时应严格控制作用温度和时间。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）准确配制红细胞悬液，使用时应随时振摇。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）用</w:t>
      </w:r>
      <w:r w:rsidRPr="00D651D5">
        <w:rPr>
          <w:kern w:val="0"/>
        </w:rPr>
        <w:t>pH</w:t>
      </w:r>
      <w:r w:rsidRPr="00D651D5">
        <w:rPr>
          <w:rFonts w:hint="eastAsia"/>
          <w:kern w:val="0"/>
        </w:rPr>
        <w:t>值</w:t>
      </w:r>
      <w:r w:rsidRPr="00D651D5">
        <w:rPr>
          <w:kern w:val="0"/>
        </w:rPr>
        <w:t>7.0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7.2</w:t>
      </w:r>
      <w:r w:rsidRPr="00D651D5">
        <w:rPr>
          <w:rFonts w:hint="eastAsia"/>
          <w:kern w:val="0"/>
        </w:rPr>
        <w:t>的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0.01mol/L</w:t>
      </w:r>
      <w:r w:rsidRPr="00D651D5">
        <w:rPr>
          <w:rFonts w:hint="eastAsia"/>
          <w:kern w:val="0"/>
        </w:rPr>
        <w:t>）作为稀释液。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）抗原和阴、阳性血清若有污染，应废弃。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）准确配制</w:t>
      </w:r>
      <w:r w:rsidRPr="00D651D5">
        <w:rPr>
          <w:kern w:val="0"/>
        </w:rPr>
        <w:t>4HAU</w:t>
      </w:r>
      <w:r w:rsidRPr="00D651D5">
        <w:rPr>
          <w:rFonts w:hint="eastAsia"/>
          <w:kern w:val="0"/>
        </w:rPr>
        <w:t>抗原，使用前需进行滴定，滴定好的抗原应在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小时内用完。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）抗原和血清按规定保存。冻干试剂应按规定的体积用</w:t>
      </w:r>
      <w:r w:rsidRPr="00D651D5">
        <w:rPr>
          <w:kern w:val="0"/>
        </w:rPr>
        <w:t>PBS</w:t>
      </w:r>
      <w:r w:rsidRPr="00D651D5">
        <w:rPr>
          <w:rFonts w:hint="eastAsia"/>
          <w:kern w:val="0"/>
        </w:rPr>
        <w:t>溶解。溶解后</w:t>
      </w:r>
      <w:r w:rsidRPr="00D651D5">
        <w:rPr>
          <w:kern w:val="0"/>
        </w:rPr>
        <w:t>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保存不超过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="400"/>
        <w:rPr>
          <w:kern w:val="0"/>
        </w:rPr>
      </w:pPr>
      <w:r w:rsidRPr="00D651D5">
        <w:rPr>
          <w:rFonts w:hint="eastAsia"/>
          <w:kern w:val="0"/>
        </w:rPr>
        <w:lastRenderedPageBreak/>
        <w:t>（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）同一亚型不同毒株的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试验抗原，若抗原性存在差异，则检测同一血清的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抗体效价不同。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69" w:firstLine="355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）鸭、鹅血清一般需进行非特异性凝集抑制素的处理，并以鸭阳性血清作为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试验阳性对照血清。处理参考如下方法，可根据本实验室实际情况选择使用。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fldSimple w:instr=" = 1 \* GB3 ">
        <w:r w:rsidRPr="00D651D5">
          <w:rPr>
            <w:rFonts w:ascii="宋体" w:hAnsi="宋体" w:cs="宋体" w:hint="eastAsia"/>
          </w:rPr>
          <w:t>①</w:t>
        </w:r>
      </w:fldSimple>
      <w:r w:rsidRPr="00D651D5">
        <w:t xml:space="preserve"> </w:t>
      </w:r>
      <w:r w:rsidRPr="00D651D5">
        <w:rPr>
          <w:rFonts w:hint="eastAsia"/>
        </w:rPr>
        <w:t>胰酶</w:t>
      </w:r>
      <w:r w:rsidRPr="00D651D5">
        <w:rPr>
          <w:rFonts w:ascii="宋体" w:hAnsi="宋体" w:hint="eastAsia"/>
        </w:rPr>
        <w:t>–</w:t>
      </w:r>
      <w:r w:rsidRPr="00D651D5">
        <w:rPr>
          <w:rFonts w:hint="eastAsia"/>
        </w:rPr>
        <w:t>加热</w:t>
      </w:r>
      <w:r w:rsidRPr="00D651D5">
        <w:rPr>
          <w:rFonts w:ascii="宋体" w:hAnsi="宋体" w:hint="eastAsia"/>
        </w:rPr>
        <w:t>–</w:t>
      </w:r>
      <w:r w:rsidRPr="00D651D5">
        <w:rPr>
          <w:rFonts w:hint="eastAsia"/>
        </w:rPr>
        <w:t>高碘酸盐法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A. </w:t>
      </w:r>
      <w:r w:rsidRPr="00D651D5">
        <w:rPr>
          <w:rFonts w:hint="eastAsia"/>
        </w:rPr>
        <w:t>取</w:t>
      </w:r>
      <w:r w:rsidRPr="00D651D5">
        <w:t>0.3ml</w:t>
      </w:r>
      <w:r w:rsidRPr="00D651D5">
        <w:rPr>
          <w:rFonts w:hint="eastAsia"/>
        </w:rPr>
        <w:t>血清，加</w:t>
      </w:r>
      <w:r w:rsidRPr="00D651D5">
        <w:t>0.15ml</w:t>
      </w:r>
      <w:r w:rsidRPr="00D651D5">
        <w:rPr>
          <w:rFonts w:hint="eastAsia"/>
        </w:rPr>
        <w:t>胰酶溶液（</w:t>
      </w:r>
      <w:r w:rsidRPr="00D651D5">
        <w:t>8 mg/ml</w:t>
      </w:r>
      <w:r w:rsidRPr="00D651D5">
        <w:rPr>
          <w:rFonts w:hint="eastAsia"/>
        </w:rPr>
        <w:t>：</w:t>
      </w:r>
      <w:r w:rsidRPr="00D651D5">
        <w:t>200mg</w:t>
      </w:r>
      <w:r w:rsidRPr="00D651D5">
        <w:rPr>
          <w:rFonts w:hint="eastAsia"/>
        </w:rPr>
        <w:t>的</w:t>
      </w:r>
      <w:r w:rsidRPr="00D651D5">
        <w:t>P</w:t>
      </w:r>
      <w:r w:rsidRPr="00D651D5">
        <w:rPr>
          <w:rFonts w:ascii="宋体" w:hAnsi="宋体" w:hint="eastAsia"/>
        </w:rPr>
        <w:t>–</w:t>
      </w:r>
      <w:r w:rsidRPr="00D651D5">
        <w:t>250</w:t>
      </w:r>
      <w:r w:rsidRPr="00D651D5">
        <w:rPr>
          <w:rFonts w:hint="eastAsia"/>
        </w:rPr>
        <w:t>胰酶溶解于</w:t>
      </w:r>
      <w:r w:rsidRPr="00D651D5">
        <w:t>25ml</w:t>
      </w:r>
      <w:r w:rsidRPr="00D651D5">
        <w:rPr>
          <w:rFonts w:hint="eastAsia"/>
        </w:rPr>
        <w:t>的</w:t>
      </w:r>
      <w:r w:rsidRPr="00D651D5">
        <w:t>0.01mol/L, pH</w:t>
      </w:r>
      <w:r w:rsidRPr="00D651D5">
        <w:rPr>
          <w:rFonts w:hint="eastAsia"/>
        </w:rPr>
        <w:t>值</w:t>
      </w:r>
      <w:r w:rsidRPr="00D651D5">
        <w:t xml:space="preserve"> 7.0</w:t>
      </w:r>
      <w:r w:rsidRPr="00D651D5">
        <w:rPr>
          <w:rFonts w:ascii="Cambria Math" w:hAnsi="Cambria Math" w:cs="Cambria Math"/>
        </w:rPr>
        <w:t>∼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中，混匀，过滤除菌，分装并在</w:t>
      </w:r>
      <w:r w:rsidRPr="00D651D5">
        <w:rPr>
          <w:rFonts w:ascii="宋体" w:hAnsi="宋体" w:hint="eastAsia"/>
        </w:rPr>
        <w:t>–</w:t>
      </w:r>
      <w:r w:rsidRPr="00D651D5">
        <w:t>15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以下保存，保存期</w:t>
      </w:r>
      <w:r w:rsidRPr="00D651D5">
        <w:t>6</w:t>
      </w:r>
      <w:r w:rsidRPr="00D651D5">
        <w:rPr>
          <w:rFonts w:hint="eastAsia"/>
        </w:rPr>
        <w:t>个月），混匀后，在</w:t>
      </w:r>
      <w:r w:rsidRPr="00D651D5">
        <w:t>56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水浴灭活</w:t>
      </w:r>
      <w:r w:rsidRPr="00D651D5">
        <w:t>30</w:t>
      </w:r>
      <w:r w:rsidRPr="00D651D5">
        <w:rPr>
          <w:rFonts w:hint="eastAsia"/>
        </w:rPr>
        <w:t>分钟后冷却至室温。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B. </w:t>
      </w:r>
      <w:r w:rsidRPr="00D651D5">
        <w:rPr>
          <w:rFonts w:hint="eastAsia"/>
        </w:rPr>
        <w:t>再加入</w:t>
      </w:r>
      <w:r w:rsidRPr="00D651D5">
        <w:t>0.9ml</w:t>
      </w:r>
      <w:r w:rsidRPr="00D651D5">
        <w:rPr>
          <w:rFonts w:hint="eastAsia"/>
        </w:rPr>
        <w:t>高碘酸钾（将</w:t>
      </w:r>
      <w:r w:rsidRPr="00D651D5">
        <w:t>230mg</w:t>
      </w:r>
      <w:r w:rsidRPr="00D651D5">
        <w:rPr>
          <w:rFonts w:hint="eastAsia"/>
        </w:rPr>
        <w:t>的</w:t>
      </w:r>
      <w:r w:rsidRPr="00D651D5">
        <w:t>KIO4</w:t>
      </w:r>
      <w:r w:rsidRPr="00D651D5">
        <w:rPr>
          <w:rFonts w:hint="eastAsia"/>
        </w:rPr>
        <w:t>用</w:t>
      </w:r>
      <w:r w:rsidRPr="00D651D5">
        <w:t>0.01mol/L, PH 7.0</w:t>
      </w:r>
      <w:r w:rsidRPr="00D651D5">
        <w:rPr>
          <w:rFonts w:ascii="宋体" w:hAnsi="宋体" w:hint="eastAsia"/>
        </w:rPr>
        <w:t>–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，定容至</w:t>
      </w:r>
      <w:r w:rsidRPr="00D651D5">
        <w:t>100ml</w:t>
      </w:r>
      <w:r w:rsidRPr="00D651D5">
        <w:rPr>
          <w:rFonts w:hint="eastAsia"/>
        </w:rPr>
        <w:t>，过滤除菌后避光室温保存，保存期</w:t>
      </w:r>
      <w:r w:rsidRPr="00D651D5">
        <w:t>1</w:t>
      </w:r>
      <w:r w:rsidRPr="00D651D5">
        <w:rPr>
          <w:rFonts w:hint="eastAsia"/>
        </w:rPr>
        <w:t>周），混合，室温孵育</w:t>
      </w:r>
      <w:r w:rsidRPr="00D651D5">
        <w:t>15</w:t>
      </w:r>
      <w:r w:rsidRPr="00D651D5">
        <w:rPr>
          <w:rFonts w:hint="eastAsia"/>
        </w:rPr>
        <w:t>分钟。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C. </w:t>
      </w:r>
      <w:r w:rsidRPr="00D651D5">
        <w:rPr>
          <w:rFonts w:hint="eastAsia"/>
        </w:rPr>
        <w:t>再加入</w:t>
      </w:r>
      <w:r w:rsidRPr="00D651D5">
        <w:t>0.9ml</w:t>
      </w:r>
      <w:r w:rsidRPr="00D651D5">
        <w:rPr>
          <w:rFonts w:hint="eastAsia"/>
        </w:rPr>
        <w:t>的丙三醇盐溶液（</w:t>
      </w:r>
      <w:r w:rsidRPr="00D651D5">
        <w:t>1ml</w:t>
      </w:r>
      <w:r w:rsidRPr="00D651D5">
        <w:rPr>
          <w:rFonts w:hint="eastAsia"/>
        </w:rPr>
        <w:t>的丙三醇加入到</w:t>
      </w:r>
      <w:r w:rsidRPr="00D651D5">
        <w:t>99ml</w:t>
      </w:r>
      <w:r w:rsidRPr="00D651D5">
        <w:rPr>
          <w:rFonts w:hint="eastAsia"/>
        </w:rPr>
        <w:t>的</w:t>
      </w:r>
      <w:r w:rsidRPr="00D651D5">
        <w:t>0.01mol/L, pH</w:t>
      </w:r>
      <w:r w:rsidRPr="00D651D5">
        <w:rPr>
          <w:rFonts w:hint="eastAsia"/>
        </w:rPr>
        <w:t>值</w:t>
      </w:r>
      <w:r w:rsidRPr="00D651D5">
        <w:t xml:space="preserve"> 7.0</w:t>
      </w:r>
      <w:r w:rsidRPr="00D651D5">
        <w:rPr>
          <w:rFonts w:ascii="Cambria Math" w:hAnsi="Cambria Math" w:cs="Cambria Math"/>
        </w:rPr>
        <w:t>∼</w:t>
      </w:r>
      <w:r w:rsidRPr="00D651D5">
        <w:t>7.2</w:t>
      </w:r>
      <w:r w:rsidRPr="00D651D5">
        <w:rPr>
          <w:rFonts w:hint="eastAsia"/>
        </w:rPr>
        <w:t>的</w:t>
      </w:r>
      <w:r w:rsidRPr="00D651D5">
        <w:t>PBS</w:t>
      </w:r>
      <w:r w:rsidRPr="00D651D5">
        <w:rPr>
          <w:rFonts w:hint="eastAsia"/>
        </w:rPr>
        <w:t>中，混匀，过滤除菌，室温保存），混合，室温孵育</w:t>
      </w:r>
      <w:r w:rsidRPr="00D651D5">
        <w:t>15</w:t>
      </w:r>
      <w:r w:rsidRPr="00D651D5">
        <w:rPr>
          <w:rFonts w:hint="eastAsia"/>
        </w:rPr>
        <w:t>分钟。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D. </w:t>
      </w:r>
      <w:r w:rsidRPr="00D651D5">
        <w:rPr>
          <w:rFonts w:hint="eastAsia"/>
        </w:rPr>
        <w:t>最后加入</w:t>
      </w:r>
      <w:r w:rsidRPr="00D651D5">
        <w:t>0.75ml</w:t>
      </w:r>
      <w:r w:rsidRPr="00D651D5">
        <w:rPr>
          <w:rFonts w:hint="eastAsia"/>
        </w:rPr>
        <w:t>生理盐水，混匀，置</w:t>
      </w:r>
      <w:r w:rsidRPr="00D651D5">
        <w:t>4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保存备用。处理后的血清最终为</w:t>
      </w:r>
      <w:r w:rsidRPr="00D651D5">
        <w:t>10</w:t>
      </w:r>
      <w:r w:rsidRPr="00D651D5">
        <w:rPr>
          <w:rFonts w:hint="eastAsia"/>
        </w:rPr>
        <w:t>倍稀释的血清。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fldSimple w:instr=" = 2 \* GB3 ">
        <w:r w:rsidRPr="00D651D5">
          <w:rPr>
            <w:rFonts w:ascii="宋体" w:hAnsi="宋体" w:cs="宋体" w:hint="eastAsia"/>
          </w:rPr>
          <w:t>②</w:t>
        </w:r>
      </w:fldSimple>
      <w:r w:rsidRPr="00D651D5">
        <w:t xml:space="preserve"> </w:t>
      </w:r>
      <w:r w:rsidRPr="00D651D5">
        <w:rPr>
          <w:rFonts w:hint="eastAsia"/>
        </w:rPr>
        <w:t>受体破坏酶（</w:t>
      </w:r>
      <w:r w:rsidRPr="00D651D5">
        <w:t>RDE</w:t>
      </w:r>
      <w:r w:rsidRPr="00D651D5">
        <w:rPr>
          <w:rFonts w:hint="eastAsia"/>
        </w:rPr>
        <w:t>）处理法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A. </w:t>
      </w:r>
      <w:r w:rsidRPr="00D651D5">
        <w:rPr>
          <w:rFonts w:hint="eastAsia"/>
        </w:rPr>
        <w:t>取</w:t>
      </w:r>
      <w:r w:rsidRPr="00D651D5">
        <w:t>1</w:t>
      </w:r>
      <w:r w:rsidRPr="00D651D5">
        <w:rPr>
          <w:rFonts w:hint="eastAsia"/>
        </w:rPr>
        <w:t>体积血清（</w:t>
      </w:r>
      <w:r w:rsidRPr="00D651D5">
        <w:t>50μl</w:t>
      </w:r>
      <w:r w:rsidRPr="00D651D5">
        <w:rPr>
          <w:rFonts w:hint="eastAsia"/>
        </w:rPr>
        <w:t>），加</w:t>
      </w:r>
      <w:r w:rsidRPr="00D651D5">
        <w:t>4</w:t>
      </w:r>
      <w:r w:rsidRPr="00D651D5">
        <w:rPr>
          <w:rFonts w:hint="eastAsia"/>
        </w:rPr>
        <w:t>体积</w:t>
      </w:r>
      <w:r w:rsidRPr="00D651D5">
        <w:t>RDE</w:t>
      </w:r>
      <w:r w:rsidRPr="00D651D5">
        <w:rPr>
          <w:rFonts w:hint="eastAsia"/>
        </w:rPr>
        <w:t>（</w:t>
      </w:r>
      <w:r w:rsidRPr="00D651D5">
        <w:t>200μl</w:t>
      </w:r>
      <w:r w:rsidRPr="00D651D5">
        <w:rPr>
          <w:rFonts w:hint="eastAsia"/>
        </w:rPr>
        <w:t>），</w:t>
      </w:r>
      <w:r w:rsidRPr="00D651D5">
        <w:t>37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</w:t>
      </w:r>
      <w:r w:rsidRPr="00D651D5">
        <w:t>18</w:t>
      </w:r>
      <w:r w:rsidRPr="00D651D5">
        <w:rPr>
          <w:rFonts w:hint="eastAsia"/>
        </w:rPr>
        <w:t>小时（过夜）。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B. </w:t>
      </w:r>
      <w:r w:rsidRPr="00D651D5">
        <w:rPr>
          <w:rFonts w:hint="eastAsia"/>
        </w:rPr>
        <w:t>再加入</w:t>
      </w:r>
      <w:r w:rsidRPr="00D651D5">
        <w:t>5</w:t>
      </w:r>
      <w:r w:rsidRPr="00D651D5">
        <w:rPr>
          <w:rFonts w:hint="eastAsia"/>
        </w:rPr>
        <w:t>体积（</w:t>
      </w:r>
      <w:r w:rsidRPr="00D651D5">
        <w:t>250μl</w:t>
      </w:r>
      <w:r w:rsidRPr="00D651D5">
        <w:rPr>
          <w:rFonts w:hint="eastAsia"/>
        </w:rPr>
        <w:t>）的</w:t>
      </w:r>
      <w:r w:rsidRPr="00D651D5">
        <w:t>1.5%</w:t>
      </w:r>
      <w:r w:rsidRPr="00D651D5">
        <w:rPr>
          <w:rFonts w:hint="eastAsia"/>
        </w:rPr>
        <w:t>浓度的柠檬酸钠，混匀，置</w:t>
      </w:r>
      <w:r w:rsidRPr="00D651D5">
        <w:t>56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水浴</w:t>
      </w:r>
      <w:r w:rsidRPr="00D651D5">
        <w:t>30</w:t>
      </w:r>
      <w:r w:rsidRPr="00D651D5">
        <w:rPr>
          <w:rFonts w:hint="eastAsia"/>
        </w:rPr>
        <w:t>分钟（以破坏残余的</w:t>
      </w:r>
      <w:r w:rsidRPr="00D651D5">
        <w:t>RDE</w:t>
      </w:r>
      <w:r w:rsidRPr="00D651D5">
        <w:rPr>
          <w:rFonts w:hint="eastAsia"/>
        </w:rPr>
        <w:t>活性）。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</w:pPr>
      <w:r w:rsidRPr="00D651D5">
        <w:t xml:space="preserve">C. </w:t>
      </w:r>
      <w:r w:rsidRPr="00D651D5">
        <w:rPr>
          <w:rFonts w:hint="eastAsia"/>
        </w:rPr>
        <w:t>将</w:t>
      </w:r>
      <w:r w:rsidRPr="00D651D5">
        <w:t>1</w:t>
      </w:r>
      <w:r w:rsidRPr="00D651D5">
        <w:rPr>
          <w:rFonts w:hint="eastAsia"/>
        </w:rPr>
        <w:t>体积的</w:t>
      </w:r>
      <w:r w:rsidRPr="00D651D5">
        <w:t>50%</w:t>
      </w:r>
      <w:r w:rsidRPr="00D651D5">
        <w:rPr>
          <w:rFonts w:hint="eastAsia"/>
        </w:rPr>
        <w:t>的红细胞加入到</w:t>
      </w:r>
      <w:r w:rsidRPr="00D651D5">
        <w:t>10</w:t>
      </w:r>
      <w:r w:rsidRPr="00D651D5">
        <w:rPr>
          <w:rFonts w:hint="eastAsia"/>
        </w:rPr>
        <w:t>体积</w:t>
      </w:r>
      <w:r w:rsidRPr="00D651D5">
        <w:t>RDE</w:t>
      </w:r>
      <w:r w:rsidRPr="00D651D5">
        <w:rPr>
          <w:rFonts w:hint="eastAsia"/>
        </w:rPr>
        <w:t>处理的血清中（</w:t>
      </w:r>
      <w:r w:rsidRPr="00D651D5">
        <w:t>50μl</w:t>
      </w:r>
      <w:r w:rsidRPr="00D651D5">
        <w:rPr>
          <w:rFonts w:hint="eastAsia"/>
        </w:rPr>
        <w:t>红细胞</w:t>
      </w:r>
      <w:r w:rsidRPr="00D651D5">
        <w:t>+500μl</w:t>
      </w:r>
      <w:r w:rsidRPr="00D651D5">
        <w:rPr>
          <w:rFonts w:hint="eastAsia"/>
        </w:rPr>
        <w:t>血清），震荡混匀后</w:t>
      </w:r>
      <w:r w:rsidRPr="00D651D5">
        <w:t>4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放置</w:t>
      </w:r>
      <w:r w:rsidRPr="00D651D5">
        <w:t>1</w:t>
      </w:r>
      <w:r w:rsidRPr="00D651D5">
        <w:rPr>
          <w:rFonts w:hint="eastAsia"/>
        </w:rPr>
        <w:t>小时，期间可轻轻摇匀悬浮红细胞数次。</w:t>
      </w:r>
    </w:p>
    <w:p w:rsidR="00D651D5" w:rsidRPr="00D651D5" w:rsidRDefault="00D651D5" w:rsidP="00D651D5">
      <w:pPr>
        <w:spacing w:line="288" w:lineRule="auto"/>
        <w:ind w:leftChars="63" w:left="132" w:firstLineChars="186" w:firstLine="391"/>
        <w:rPr>
          <w:kern w:val="0"/>
        </w:rPr>
      </w:pPr>
      <w:r w:rsidRPr="00D651D5">
        <w:t xml:space="preserve">D. </w:t>
      </w:r>
      <w:r w:rsidRPr="00D651D5">
        <w:rPr>
          <w:rFonts w:hint="eastAsia"/>
        </w:rPr>
        <w:t>然后</w:t>
      </w:r>
      <w:r w:rsidRPr="00D651D5">
        <w:t>1000g</w:t>
      </w:r>
      <w:r w:rsidRPr="00D651D5">
        <w:rPr>
          <w:rFonts w:hint="eastAsia"/>
        </w:rPr>
        <w:t>离心</w:t>
      </w:r>
      <w:r w:rsidRPr="00D651D5">
        <w:t>10</w:t>
      </w:r>
      <w:r w:rsidRPr="00D651D5">
        <w:rPr>
          <w:rFonts w:hint="eastAsia"/>
        </w:rPr>
        <w:t>分钟，小心吸取上层上清，用于检测。处理后的血清最终为</w:t>
      </w:r>
      <w:r w:rsidRPr="00D651D5">
        <w:t>10</w:t>
      </w:r>
      <w:r w:rsidRPr="00D651D5">
        <w:rPr>
          <w:rFonts w:hint="eastAsia"/>
        </w:rPr>
        <w:t>倍稀释的血清。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【规格】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1ml/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2ml/</w:t>
      </w:r>
      <w:r w:rsidRPr="00D651D5">
        <w:rPr>
          <w:rFonts w:hint="eastAsia"/>
          <w:kern w:val="0"/>
        </w:rPr>
        <w:t>瓶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【包装】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以下保存，有效期为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【批准文号】</w:t>
      </w:r>
      <w:r w:rsidRPr="00D651D5">
        <w:rPr>
          <w:kern w:val="0"/>
        </w:rPr>
        <w:t xml:space="preserve">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 xml:space="preserve">【生产企业】　</w:t>
      </w:r>
      <w:r w:rsidRPr="00D651D5">
        <w:rPr>
          <w:rFonts w:hint="eastAsia"/>
          <w:kern w:val="0"/>
        </w:rPr>
        <w:t xml:space="preserve">　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15" w:firstLine="242"/>
        <w:jc w:val="center"/>
        <w:rPr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rPr>
          <w:rFonts w:ascii="楷体_GB2312" w:eastAsia="楷体_GB2312" w:hAnsi="宋体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（二）禽流感病毒H7亚型（H7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Re4株）血凝抑制试验抗原、阳性血清与阴性血清内包装标签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 w:hint="eastAsia"/>
          <w:b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H7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H7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Re4</w:t>
      </w:r>
      <w:r w:rsidRPr="00D651D5">
        <w:rPr>
          <w:rFonts w:eastAsia="黑体" w:hint="eastAsia"/>
          <w:b/>
          <w:kern w:val="0"/>
        </w:rPr>
        <w:t>株）血凝抑制试验抗原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Cs/>
          <w:kern w:val="0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400" w:firstLine="840"/>
        <w:rPr>
          <w:kern w:val="0"/>
        </w:rPr>
      </w:pPr>
      <w:r w:rsidRPr="00D651D5">
        <w:rPr>
          <w:bCs/>
          <w:kern w:val="0"/>
        </w:rPr>
        <w:t xml:space="preserve">                   </w:t>
      </w:r>
      <w:r w:rsidRPr="00D651D5">
        <w:rPr>
          <w:rFonts w:hint="eastAsia"/>
          <w:bCs/>
          <w:kern w:val="0"/>
        </w:rPr>
        <w:t xml:space="preserve">　　　</w:t>
      </w:r>
      <w:r w:rsidRPr="00D651D5">
        <w:rPr>
          <w:bCs/>
          <w:kern w:val="0"/>
        </w:rPr>
        <w:t xml:space="preserve">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</w:t>
      </w:r>
      <w:r w:rsidRPr="00D651D5">
        <w:rPr>
          <w:bCs/>
          <w:kern w:val="0"/>
        </w:rPr>
        <w:t xml:space="preserve">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lastRenderedPageBreak/>
        <w:t xml:space="preserve">　　　　　　　　　　　　　　　　　　　</w:t>
      </w:r>
      <w:r w:rsidRPr="00D651D5">
        <w:rPr>
          <w:kern w:val="0"/>
        </w:rPr>
        <w:t xml:space="preserve">      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试验检测禽流感病毒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株）抗体。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ind w:firstLineChars="200" w:firstLine="420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H7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H7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Re4</w:t>
      </w:r>
      <w:r w:rsidRPr="00D651D5">
        <w:rPr>
          <w:rFonts w:eastAsia="黑体" w:hint="eastAsia"/>
          <w:b/>
          <w:kern w:val="0"/>
        </w:rPr>
        <w:t>株）阳性血清（鸡）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bCs/>
          <w:kern w:val="0"/>
        </w:rPr>
        <w:t xml:space="preserve">                                    </w:t>
      </w:r>
      <w:r w:rsidRPr="00D651D5">
        <w:rPr>
          <w:rFonts w:hint="eastAsia"/>
          <w:bCs/>
          <w:kern w:val="0"/>
        </w:rPr>
        <w:t xml:space="preserve">　　</w:t>
      </w:r>
      <w:r w:rsidRPr="00D651D5">
        <w:rPr>
          <w:bCs/>
          <w:kern w:val="0"/>
        </w:rPr>
        <w:t xml:space="preserve">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15" w:firstLine="241"/>
        <w:jc w:val="left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ind w:firstLineChars="115" w:firstLine="241"/>
        <w:jc w:val="left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</w:t>
      </w:r>
      <w:r w:rsidRPr="00D651D5">
        <w:rPr>
          <w:rFonts w:eastAsia="黑体"/>
          <w:b/>
          <w:kern w:val="0"/>
        </w:rPr>
        <w:t>H7</w:t>
      </w:r>
      <w:r w:rsidRPr="00D651D5">
        <w:rPr>
          <w:rFonts w:eastAsia="黑体" w:hint="eastAsia"/>
          <w:b/>
          <w:kern w:val="0"/>
        </w:rPr>
        <w:t>亚型（</w:t>
      </w:r>
      <w:r w:rsidRPr="00D651D5">
        <w:rPr>
          <w:rFonts w:eastAsia="黑体"/>
          <w:b/>
          <w:kern w:val="0"/>
        </w:rPr>
        <w:t>H7</w:t>
      </w:r>
      <w:r w:rsidRPr="00D651D5">
        <w:rPr>
          <w:rFonts w:ascii="宋体" w:hAnsi="宋体" w:hint="eastAsia"/>
          <w:b/>
          <w:kern w:val="0"/>
        </w:rPr>
        <w:t>–</w:t>
      </w:r>
      <w:r w:rsidRPr="00D651D5">
        <w:rPr>
          <w:rFonts w:eastAsia="黑体"/>
          <w:b/>
          <w:kern w:val="0"/>
        </w:rPr>
        <w:t>Re4</w:t>
      </w:r>
      <w:r w:rsidRPr="00D651D5">
        <w:rPr>
          <w:rFonts w:eastAsia="黑体" w:hint="eastAsia"/>
          <w:b/>
          <w:kern w:val="0"/>
        </w:rPr>
        <w:t>株）阳性血清（鸭）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>ml/</w:t>
      </w:r>
      <w:r w:rsidRPr="00D651D5">
        <w:rPr>
          <w:rFonts w:hint="eastAsia"/>
          <w:kern w:val="0"/>
        </w:rPr>
        <w:t>瓶</w:t>
      </w:r>
      <w:r w:rsidRPr="00D651D5">
        <w:rPr>
          <w:kern w:val="0"/>
        </w:rPr>
        <w:t xml:space="preserve">                                        </w:t>
      </w:r>
      <w:r w:rsidRPr="00D651D5">
        <w:rPr>
          <w:bCs/>
          <w:kern w:val="0"/>
        </w:rPr>
        <w:t xml:space="preserve"> </w:t>
      </w:r>
    </w:p>
    <w:p w:rsidR="00D651D5" w:rsidRPr="00D651D5" w:rsidRDefault="00D651D5" w:rsidP="00D651D5">
      <w:pPr>
        <w:widowControl/>
        <w:adjustRightInd w:val="0"/>
        <w:spacing w:line="288" w:lineRule="auto"/>
        <w:ind w:firstLineChars="1300" w:firstLine="2730"/>
        <w:rPr>
          <w:kern w:val="0"/>
        </w:rPr>
      </w:pP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hint="eastAsia"/>
          <w:kern w:val="0"/>
        </w:rPr>
        <w:t xml:space="preserve">　　　　　　　　　</w:t>
      </w:r>
      <w:r w:rsidRPr="00D651D5">
        <w:rPr>
          <w:kern w:val="0"/>
        </w:rPr>
        <w:t xml:space="preserve">                                   </w:t>
      </w:r>
      <w:r w:rsidRPr="00D651D5">
        <w:rPr>
          <w:rFonts w:hint="eastAsia"/>
          <w:kern w:val="0"/>
        </w:rPr>
        <w:t>批</w:t>
      </w:r>
      <w:r w:rsidRPr="00D651D5">
        <w:rPr>
          <w:kern w:val="0"/>
        </w:rPr>
        <w:t xml:space="preserve">    </w:t>
      </w:r>
      <w:r w:rsidRPr="00D651D5">
        <w:rPr>
          <w:rFonts w:hint="eastAsia"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kern w:val="0"/>
        </w:rPr>
      </w:pPr>
      <w:r w:rsidRPr="00D651D5">
        <w:rPr>
          <w:rFonts w:hint="eastAsia"/>
          <w:kern w:val="0"/>
        </w:rPr>
        <w:t xml:space="preserve">　　　　　　　　　　　　　　　　　　　</w:t>
      </w:r>
      <w:r w:rsidRPr="00D651D5">
        <w:rPr>
          <w:kern w:val="0"/>
        </w:rPr>
        <w:t xml:space="preserve">               </w:t>
      </w:r>
      <w:r w:rsidRPr="00D651D5">
        <w:rPr>
          <w:rFonts w:hint="eastAsia"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H7</w:t>
      </w:r>
      <w:r w:rsidRPr="00D651D5">
        <w:rPr>
          <w:rFonts w:hint="eastAsia"/>
          <w:kern w:val="0"/>
        </w:rPr>
        <w:t>亚型（</w:t>
      </w:r>
      <w:r w:rsidRPr="00D651D5">
        <w:rPr>
          <w:kern w:val="0"/>
        </w:rPr>
        <w:t>H7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Re4</w:t>
      </w:r>
      <w:r w:rsidRPr="00D651D5">
        <w:rPr>
          <w:rFonts w:hint="eastAsia"/>
          <w:kern w:val="0"/>
        </w:rPr>
        <w:t>株）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试验阳性对照。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rFonts w:eastAsia="黑体"/>
          <w:b/>
          <w:kern w:val="0"/>
        </w:rPr>
        <w:t xml:space="preserve"> </w:t>
      </w:r>
      <w:r w:rsidRPr="00D651D5">
        <w:rPr>
          <w:kern w:val="0"/>
        </w:rPr>
        <w:t xml:space="preserve">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禽流感病毒血凝抑制试验阴性血清（鸡）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bCs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ind w:left="5775" w:hangingChars="2750" w:hanging="5775"/>
        <w:jc w:val="left"/>
        <w:rPr>
          <w:bCs/>
          <w:kern w:val="0"/>
        </w:rPr>
      </w:pPr>
      <w:r w:rsidRPr="00D651D5">
        <w:rPr>
          <w:bCs/>
          <w:kern w:val="0"/>
        </w:rPr>
        <w:lastRenderedPageBreak/>
        <w:t>1</w:t>
      </w:r>
      <w:r w:rsidRPr="00D651D5">
        <w:rPr>
          <w:rFonts w:hint="eastAsia"/>
          <w:bCs/>
          <w:kern w:val="0"/>
        </w:rPr>
        <w:t>（</w:t>
      </w:r>
      <w:r w:rsidRPr="00D651D5">
        <w:rPr>
          <w:bCs/>
          <w:kern w:val="0"/>
        </w:rPr>
        <w:t>2</w:t>
      </w:r>
      <w:r w:rsidRPr="00D651D5">
        <w:rPr>
          <w:rFonts w:hint="eastAsia"/>
          <w:bCs/>
          <w:kern w:val="0"/>
        </w:rPr>
        <w:t>）</w:t>
      </w:r>
      <w:r w:rsidRPr="00D651D5">
        <w:rPr>
          <w:bCs/>
          <w:kern w:val="0"/>
        </w:rPr>
        <w:t>ml/</w:t>
      </w:r>
      <w:r w:rsidRPr="00D651D5">
        <w:rPr>
          <w:rFonts w:hint="eastAsia"/>
          <w:bCs/>
          <w:kern w:val="0"/>
        </w:rPr>
        <w:t>瓶</w:t>
      </w:r>
      <w:r w:rsidRPr="00D651D5">
        <w:rPr>
          <w:bCs/>
          <w:kern w:val="0"/>
        </w:rPr>
        <w:t xml:space="preserve">                                   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    </w:t>
      </w:r>
      <w:r w:rsidRPr="00D651D5">
        <w:rPr>
          <w:rFonts w:hint="eastAsia"/>
          <w:bCs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试验阴性对照。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【用法与用量】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bCs/>
          <w:kern w:val="0"/>
        </w:rPr>
        <w:t xml:space="preserve">   </w:t>
      </w: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bCs/>
          <w:kern w:val="0"/>
          <w:u w:val="single"/>
        </w:rPr>
      </w:pPr>
      <w:r w:rsidRPr="00D651D5">
        <w:rPr>
          <w:rFonts w:eastAsia="黑体" w:hint="eastAsia"/>
          <w:b/>
          <w:bCs/>
          <w:kern w:val="0"/>
          <w:u w:val="single"/>
        </w:rPr>
        <w:t>仅供兽医诊断使用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rFonts w:eastAsia="黑体"/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jc w:val="center"/>
        <w:rPr>
          <w:rFonts w:eastAsia="黑体"/>
          <w:b/>
          <w:kern w:val="0"/>
        </w:rPr>
      </w:pPr>
      <w:r w:rsidRPr="00D651D5">
        <w:rPr>
          <w:rFonts w:eastAsia="黑体" w:hint="eastAsia"/>
          <w:b/>
          <w:kern w:val="0"/>
        </w:rPr>
        <w:t>禽流感病毒血凝抑制试验阴性血清（鸭）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jc w:val="right"/>
        <w:rPr>
          <w:rFonts w:eastAsia="黑体"/>
          <w:b/>
          <w:bCs/>
          <w:kern w:val="0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bCs/>
          <w:kern w:val="0"/>
        </w:rPr>
      </w:pPr>
    </w:p>
    <w:p w:rsidR="00D651D5" w:rsidRPr="00D651D5" w:rsidRDefault="00D651D5" w:rsidP="00D651D5">
      <w:pPr>
        <w:widowControl/>
        <w:adjustRightInd w:val="0"/>
        <w:spacing w:line="288" w:lineRule="auto"/>
        <w:ind w:left="5670" w:hangingChars="2700" w:hanging="5670"/>
        <w:jc w:val="left"/>
        <w:rPr>
          <w:bCs/>
          <w:kern w:val="0"/>
        </w:rPr>
      </w:pPr>
      <w:r w:rsidRPr="00D651D5">
        <w:rPr>
          <w:bCs/>
          <w:kern w:val="0"/>
        </w:rPr>
        <w:t>1</w:t>
      </w:r>
      <w:r w:rsidRPr="00D651D5">
        <w:rPr>
          <w:rFonts w:hint="eastAsia"/>
          <w:bCs/>
          <w:kern w:val="0"/>
        </w:rPr>
        <w:t>（</w:t>
      </w:r>
      <w:r w:rsidRPr="00D651D5">
        <w:rPr>
          <w:bCs/>
          <w:kern w:val="0"/>
        </w:rPr>
        <w:t>2</w:t>
      </w:r>
      <w:r w:rsidRPr="00D651D5">
        <w:rPr>
          <w:rFonts w:hint="eastAsia"/>
          <w:bCs/>
          <w:kern w:val="0"/>
        </w:rPr>
        <w:t>）</w:t>
      </w:r>
      <w:r w:rsidRPr="00D651D5">
        <w:rPr>
          <w:bCs/>
          <w:kern w:val="0"/>
        </w:rPr>
        <w:t>ml/</w:t>
      </w:r>
      <w:r w:rsidRPr="00D651D5">
        <w:rPr>
          <w:rFonts w:hint="eastAsia"/>
          <w:bCs/>
          <w:kern w:val="0"/>
        </w:rPr>
        <w:t>瓶</w:t>
      </w:r>
      <w:r w:rsidRPr="00D651D5">
        <w:rPr>
          <w:bCs/>
          <w:kern w:val="0"/>
        </w:rPr>
        <w:t xml:space="preserve">                                         </w:t>
      </w:r>
      <w:r w:rsidRPr="00D651D5">
        <w:rPr>
          <w:rFonts w:hint="eastAsia"/>
          <w:bCs/>
          <w:kern w:val="0"/>
        </w:rPr>
        <w:t xml:space="preserve">　</w:t>
      </w:r>
      <w:r w:rsidRPr="00D651D5">
        <w:rPr>
          <w:bCs/>
          <w:kern w:val="0"/>
        </w:rPr>
        <w:t xml:space="preserve">                          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680" w:hangingChars="800" w:hanging="168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    </w:t>
      </w:r>
      <w:r w:rsidRPr="00D651D5">
        <w:rPr>
          <w:rFonts w:hint="eastAsia"/>
          <w:bCs/>
          <w:kern w:val="0"/>
        </w:rPr>
        <w:t>生产日期：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rFonts w:hint="eastAsia"/>
          <w:kern w:val="0"/>
        </w:rPr>
        <w:t xml:space="preserve">　用于禽流感病毒</w:t>
      </w:r>
      <w:r w:rsidRPr="00D651D5">
        <w:rPr>
          <w:kern w:val="0"/>
        </w:rPr>
        <w:t>HI</w:t>
      </w:r>
      <w:r w:rsidRPr="00D651D5">
        <w:rPr>
          <w:rFonts w:hint="eastAsia"/>
          <w:kern w:val="0"/>
        </w:rPr>
        <w:t>试验阴性对照。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【用法与判定】</w:t>
      </w:r>
      <w:r w:rsidRPr="00D651D5">
        <w:rPr>
          <w:rFonts w:hint="eastAsia"/>
          <w:kern w:val="0"/>
        </w:rPr>
        <w:t xml:space="preserve">　见使用说明书。</w:t>
      </w:r>
    </w:p>
    <w:p w:rsidR="00D651D5" w:rsidRPr="00D651D5" w:rsidRDefault="00D651D5" w:rsidP="00D651D5">
      <w:pPr>
        <w:widowControl/>
        <w:adjustRightInd w:val="0"/>
        <w:spacing w:line="288" w:lineRule="auto"/>
        <w:ind w:left="101" w:hangingChars="48" w:hanging="101"/>
        <w:rPr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rFonts w:hint="eastAsia"/>
          <w:kern w:val="0"/>
        </w:rPr>
        <w:t xml:space="preserve">　</w:t>
      </w:r>
      <w:r w:rsidRPr="00D651D5">
        <w:rPr>
          <w:rFonts w:eastAsia="MS Mincho"/>
          <w:kern w:val="0"/>
        </w:rPr>
        <w:t>−</w:t>
      </w:r>
      <w:r w:rsidRPr="00D651D5">
        <w:rPr>
          <w:kern w:val="0"/>
        </w:rPr>
        <w:t>15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以下，有效期为</w:t>
      </w:r>
      <w:r w:rsidRPr="00D651D5">
        <w:rPr>
          <w:kern w:val="0"/>
        </w:rPr>
        <w:t>24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adjustRightIn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rFonts w:eastAsia="黑体"/>
          <w:b/>
          <w:kern w:val="0"/>
        </w:rPr>
        <w:t xml:space="preserve"> </w:t>
      </w:r>
      <w:r w:rsidRPr="00D651D5">
        <w:rPr>
          <w:bCs/>
          <w:kern w:val="0"/>
        </w:rPr>
        <w:t xml:space="preserve">  </w:t>
      </w:r>
    </w:p>
    <w:p w:rsidR="00D651D5" w:rsidRPr="00D651D5" w:rsidRDefault="00D651D5" w:rsidP="00D651D5">
      <w:pPr>
        <w:spacing w:line="288" w:lineRule="auto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仅供兽医诊断使用</w:t>
      </w:r>
    </w:p>
    <w:p w:rsidR="00D651D5" w:rsidRPr="00D651D5" w:rsidRDefault="00D651D5" w:rsidP="00D651D5">
      <w:pPr>
        <w:spacing w:line="288" w:lineRule="auto"/>
        <w:jc w:val="center"/>
        <w:rPr>
          <w:rFonts w:eastAsia="黑体"/>
          <w:b/>
          <w:kern w:val="0"/>
          <w:u w:val="single"/>
        </w:rPr>
      </w:pPr>
    </w:p>
    <w:p w:rsidR="00D651D5" w:rsidRPr="00D651D5" w:rsidRDefault="00D651D5" w:rsidP="00D651D5">
      <w:pPr>
        <w:rPr>
          <w:rFonts w:ascii="黑体" w:eastAsia="黑体"/>
          <w:sz w:val="28"/>
          <w:szCs w:val="28"/>
        </w:rPr>
      </w:pPr>
      <w:r w:rsidRPr="00D651D5">
        <w:rPr>
          <w:rFonts w:ascii="黑体" w:eastAsia="黑体" w:hint="eastAsia"/>
          <w:sz w:val="28"/>
          <w:szCs w:val="28"/>
        </w:rPr>
        <w:t>六、重组禽流感病毒（H5+H7）三价灭活疫苗（细胞源，H5N6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Re13株+H5N8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Re14株+H7N9 H7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Re4株）说明书和内包装标签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（一）重组禽流感病毒（H5+H7）三价灭活疫苗（细胞源，H5N6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Re14株+H7N9 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Re4株）说明书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widowControl/>
        <w:adjustRightInd w:val="0"/>
        <w:snapToGrid w:val="0"/>
        <w:spacing w:line="288" w:lineRule="auto"/>
        <w:jc w:val="right"/>
        <w:rPr>
          <w:rFonts w:eastAsia="黑体" w:hint="eastAsia"/>
          <w:bdr w:val="single" w:sz="4" w:space="0" w:color="auto" w:frame="1"/>
        </w:rPr>
      </w:pPr>
      <w:r w:rsidRPr="00D651D5">
        <w:rPr>
          <w:sz w:val="24"/>
        </w:rPr>
        <w:t xml:space="preserve">     </w:t>
      </w:r>
      <w:r w:rsidRPr="00D651D5">
        <w:t xml:space="preserve"> </w:t>
      </w:r>
      <w:r w:rsidRPr="00D651D5">
        <w:rPr>
          <w:rFonts w:eastAsia="黑体" w:hint="eastAsia"/>
          <w:b/>
          <w:bdr w:val="single" w:sz="4" w:space="0" w:color="auto" w:frame="1"/>
        </w:rPr>
        <w:t>兽用</w:t>
      </w:r>
    </w:p>
    <w:p w:rsidR="00D651D5" w:rsidRPr="00D651D5" w:rsidRDefault="00D651D5" w:rsidP="00D651D5">
      <w:pPr>
        <w:adjustRightInd w:val="0"/>
        <w:snapToGrid w:val="0"/>
        <w:spacing w:line="288" w:lineRule="auto"/>
        <w:rPr>
          <w:b/>
          <w:bdr w:val="single" w:sz="4" w:space="0" w:color="auto" w:frame="1"/>
        </w:rPr>
      </w:pPr>
      <w:r w:rsidRPr="00D651D5">
        <w:rPr>
          <w:rFonts w:eastAsia="黑体" w:hint="eastAsia"/>
          <w:b/>
          <w:bCs/>
        </w:rPr>
        <w:t>【兽药名称】</w:t>
      </w:r>
      <w:r w:rsidRPr="00D651D5">
        <w:rPr>
          <w:rFonts w:eastAsia="黑体"/>
          <w:b/>
          <w:bCs/>
        </w:rPr>
        <w:t xml:space="preserve"> </w:t>
      </w:r>
      <w:r w:rsidRPr="00D651D5">
        <w:rPr>
          <w:rFonts w:eastAsia="黑体"/>
        </w:rPr>
        <w:t xml:space="preserve">        </w:t>
      </w:r>
      <w:r w:rsidRPr="00D651D5">
        <w:t xml:space="preserve">                                      </w:t>
      </w:r>
    </w:p>
    <w:p w:rsidR="00D651D5" w:rsidRPr="00D651D5" w:rsidRDefault="00D651D5" w:rsidP="00D651D5">
      <w:pPr>
        <w:widowControl/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通用名</w:t>
      </w:r>
      <w:r w:rsidRPr="00D651D5">
        <w:t xml:space="preserve">  </w:t>
      </w:r>
      <w:r w:rsidRPr="00D651D5">
        <w:rPr>
          <w:rFonts w:hint="eastAsia"/>
        </w:rPr>
        <w:t>重组禽流感病毒（</w:t>
      </w:r>
      <w:r w:rsidRPr="00D651D5">
        <w:t>H5+H7</w:t>
      </w:r>
      <w:r w:rsidRPr="00D651D5">
        <w:rPr>
          <w:rFonts w:hint="eastAsia"/>
        </w:rPr>
        <w:t>）三价灭活疫苗（细胞源，</w:t>
      </w:r>
      <w:r w:rsidRPr="00D651D5">
        <w:t>H5N6 H5</w:t>
      </w:r>
      <w:r w:rsidRPr="00D651D5">
        <w:rPr>
          <w:rFonts w:ascii="宋体" w:hAnsi="宋体" w:hint="eastAsia"/>
        </w:rPr>
        <w:t>–</w:t>
      </w:r>
      <w:r w:rsidRPr="00D651D5">
        <w:t>Re13</w:t>
      </w:r>
      <w:r w:rsidRPr="00D651D5">
        <w:rPr>
          <w:rFonts w:hint="eastAsia"/>
        </w:rPr>
        <w:t>株</w:t>
      </w:r>
      <w:r w:rsidRPr="00D651D5">
        <w:t>+H5N8 H5</w:t>
      </w:r>
      <w:r w:rsidRPr="00D651D5">
        <w:rPr>
          <w:rFonts w:ascii="宋体" w:hAnsi="宋体" w:hint="eastAsia"/>
        </w:rPr>
        <w:t>–</w:t>
      </w:r>
      <w:r w:rsidRPr="00D651D5">
        <w:t>Re14</w:t>
      </w:r>
      <w:r w:rsidRPr="00D651D5">
        <w:rPr>
          <w:rFonts w:hint="eastAsia"/>
        </w:rPr>
        <w:t>株</w:t>
      </w:r>
      <w:r w:rsidRPr="00D651D5">
        <w:t>+H7N9 H7</w:t>
      </w:r>
      <w:r w:rsidRPr="00D651D5">
        <w:rPr>
          <w:rFonts w:ascii="宋体" w:hAnsi="宋体" w:hint="eastAsia"/>
        </w:rPr>
        <w:t>–</w:t>
      </w:r>
      <w:r w:rsidRPr="00D651D5">
        <w:t>Re4</w:t>
      </w:r>
      <w:r w:rsidRPr="00D651D5">
        <w:rPr>
          <w:rFonts w:hint="eastAsia"/>
        </w:rPr>
        <w:t>株）</w:t>
      </w:r>
    </w:p>
    <w:p w:rsidR="00D651D5" w:rsidRPr="00D651D5" w:rsidRDefault="00D651D5" w:rsidP="00D651D5">
      <w:pPr>
        <w:widowControl/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商品名</w:t>
      </w:r>
      <w:r w:rsidRPr="00D651D5">
        <w:t xml:space="preserve">  </w:t>
      </w:r>
      <w:r w:rsidRPr="00D651D5">
        <w:rPr>
          <w:rFonts w:hint="eastAsia"/>
        </w:rPr>
        <w:t>无</w:t>
      </w:r>
    </w:p>
    <w:p w:rsidR="00D651D5" w:rsidRPr="00D651D5" w:rsidRDefault="00D651D5" w:rsidP="00D651D5">
      <w:pPr>
        <w:widowControl/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英文名</w:t>
      </w:r>
      <w:r w:rsidRPr="00D651D5">
        <w:t xml:space="preserve">  Reassortant Avian Influenza Virus</w:t>
      </w:r>
      <w:r w:rsidRPr="00D651D5">
        <w:rPr>
          <w:rFonts w:hint="eastAsia"/>
        </w:rPr>
        <w:t>（</w:t>
      </w:r>
      <w:r w:rsidRPr="00D651D5">
        <w:t>H5+H7</w:t>
      </w:r>
      <w:r w:rsidRPr="00D651D5">
        <w:rPr>
          <w:rFonts w:hint="eastAsia"/>
        </w:rPr>
        <w:t>）</w:t>
      </w:r>
      <w:r w:rsidRPr="00D651D5">
        <w:t>Trivalent Vaccine</w:t>
      </w:r>
      <w:r w:rsidRPr="00D651D5">
        <w:rPr>
          <w:rFonts w:hint="eastAsia"/>
        </w:rPr>
        <w:t>，</w:t>
      </w:r>
      <w:r w:rsidRPr="00D651D5">
        <w:t>Inactivated</w:t>
      </w:r>
      <w:r w:rsidRPr="00D651D5">
        <w:rPr>
          <w:rFonts w:hint="eastAsia"/>
        </w:rPr>
        <w:t>（</w:t>
      </w:r>
      <w:r w:rsidRPr="00D651D5">
        <w:t>Cell Source</w:t>
      </w:r>
      <w:r w:rsidRPr="00D651D5">
        <w:rPr>
          <w:rFonts w:hint="eastAsia"/>
        </w:rPr>
        <w:t>，</w:t>
      </w:r>
      <w:r w:rsidRPr="00D651D5">
        <w:t>H5N6 Strain H5</w:t>
      </w:r>
      <w:r w:rsidRPr="00D651D5">
        <w:rPr>
          <w:rFonts w:ascii="宋体" w:hAnsi="宋体" w:hint="eastAsia"/>
        </w:rPr>
        <w:t>–</w:t>
      </w:r>
      <w:r w:rsidRPr="00D651D5">
        <w:t>Re13+H5N8 Strain H5</w:t>
      </w:r>
      <w:r w:rsidRPr="00D651D5">
        <w:rPr>
          <w:rFonts w:ascii="宋体" w:hAnsi="宋体" w:hint="eastAsia"/>
        </w:rPr>
        <w:t>–</w:t>
      </w:r>
      <w:r w:rsidRPr="00D651D5">
        <w:t>Re14+H7N9 Strain H7</w:t>
      </w:r>
      <w:r w:rsidRPr="00D651D5">
        <w:rPr>
          <w:rFonts w:ascii="宋体" w:hAnsi="宋体" w:hint="eastAsia"/>
        </w:rPr>
        <w:t>–</w:t>
      </w:r>
      <w:r w:rsidRPr="00D651D5">
        <w:t>Re4</w:t>
      </w:r>
      <w:r w:rsidRPr="00D651D5">
        <w:rPr>
          <w:rFonts w:hint="eastAsia"/>
        </w:rPr>
        <w:t>）</w:t>
      </w:r>
    </w:p>
    <w:p w:rsidR="00D651D5" w:rsidRPr="00D651D5" w:rsidRDefault="00D651D5" w:rsidP="00D651D5">
      <w:pPr>
        <w:widowControl/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lastRenderedPageBreak/>
        <w:t>汉语拼音</w:t>
      </w:r>
      <w:r w:rsidRPr="00D651D5">
        <w:t xml:space="preserve">  Chongzu Qinliugan Bingdu</w:t>
      </w:r>
      <w:r w:rsidRPr="00D651D5">
        <w:rPr>
          <w:rFonts w:hint="eastAsia"/>
        </w:rPr>
        <w:t>（</w:t>
      </w:r>
      <w:r w:rsidRPr="00D651D5">
        <w:t>H5+H7</w:t>
      </w:r>
      <w:r w:rsidRPr="00D651D5">
        <w:rPr>
          <w:rFonts w:hint="eastAsia"/>
        </w:rPr>
        <w:t>）</w:t>
      </w:r>
      <w:r w:rsidRPr="00D651D5">
        <w:t>Sanjia Miehuoyimiao</w:t>
      </w:r>
      <w:r w:rsidRPr="00D651D5">
        <w:rPr>
          <w:rFonts w:hint="eastAsia"/>
        </w:rPr>
        <w:t>（</w:t>
      </w:r>
      <w:r w:rsidRPr="00D651D5">
        <w:t>Xibaoyuan</w:t>
      </w:r>
      <w:r w:rsidRPr="00D651D5">
        <w:rPr>
          <w:rFonts w:hint="eastAsia"/>
        </w:rPr>
        <w:t>，</w:t>
      </w:r>
      <w:r w:rsidRPr="00D651D5">
        <w:t>H5N6 H5</w:t>
      </w:r>
      <w:r w:rsidRPr="00D651D5">
        <w:rPr>
          <w:rFonts w:ascii="宋体" w:hAnsi="宋体" w:hint="eastAsia"/>
        </w:rPr>
        <w:t>–</w:t>
      </w:r>
      <w:r w:rsidRPr="00D651D5">
        <w:t>Re13 Zhu+H5N8 H5</w:t>
      </w:r>
      <w:r w:rsidRPr="00D651D5">
        <w:rPr>
          <w:rFonts w:ascii="宋体" w:hAnsi="宋体" w:hint="eastAsia"/>
        </w:rPr>
        <w:t>–</w:t>
      </w:r>
      <w:r w:rsidRPr="00D651D5">
        <w:t>Re14 Zhu+H7N9 H7</w:t>
      </w:r>
      <w:r w:rsidRPr="00D651D5">
        <w:rPr>
          <w:rFonts w:ascii="宋体" w:hAnsi="宋体" w:hint="eastAsia"/>
        </w:rPr>
        <w:t>–</w:t>
      </w:r>
      <w:r w:rsidRPr="00D651D5">
        <w:t>Re4 Zhu</w:t>
      </w:r>
      <w:r w:rsidRPr="00D651D5">
        <w:rPr>
          <w:rFonts w:hint="eastAsia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【主要成分与含量】</w:t>
      </w:r>
      <w:r w:rsidRPr="00D651D5">
        <w:t xml:space="preserve">   </w:t>
      </w:r>
      <w:r w:rsidRPr="00D651D5">
        <w:rPr>
          <w:rFonts w:hint="eastAsia"/>
        </w:rPr>
        <w:t>疫苗中含灭活的经</w:t>
      </w:r>
      <w:r w:rsidRPr="00D651D5">
        <w:t>MDCK</w:t>
      </w:r>
      <w:r w:rsidRPr="00D651D5">
        <w:rPr>
          <w:rFonts w:hint="eastAsia"/>
        </w:rPr>
        <w:t>细胞增殖的重组禽流感病毒</w:t>
      </w:r>
      <w:r w:rsidRPr="00D651D5">
        <w:t>H5N6</w:t>
      </w:r>
      <w:r w:rsidRPr="00D651D5">
        <w:rPr>
          <w:rFonts w:hint="eastAsia"/>
        </w:rPr>
        <w:t>亚型</w:t>
      </w:r>
      <w:r w:rsidRPr="00D651D5">
        <w:t>H5</w:t>
      </w:r>
      <w:r w:rsidRPr="00D651D5">
        <w:rPr>
          <w:rFonts w:ascii="宋体" w:hAnsi="宋体" w:hint="eastAsia"/>
        </w:rPr>
        <w:t>–</w:t>
      </w:r>
      <w:r w:rsidRPr="00D651D5">
        <w:t>Re13</w:t>
      </w:r>
      <w:r w:rsidRPr="00D651D5">
        <w:rPr>
          <w:rFonts w:hint="eastAsia"/>
        </w:rPr>
        <w:t>株、</w:t>
      </w:r>
      <w:r w:rsidRPr="00D651D5">
        <w:t>H5N8</w:t>
      </w:r>
      <w:r w:rsidRPr="00D651D5">
        <w:rPr>
          <w:rFonts w:hint="eastAsia"/>
        </w:rPr>
        <w:t>亚型</w:t>
      </w:r>
      <w:r w:rsidRPr="00D651D5">
        <w:t>H5</w:t>
      </w:r>
      <w:r w:rsidRPr="00D651D5">
        <w:rPr>
          <w:rFonts w:ascii="宋体" w:hAnsi="宋体" w:hint="eastAsia"/>
        </w:rPr>
        <w:t>–</w:t>
      </w:r>
      <w:r w:rsidRPr="00D651D5">
        <w:t>Re14</w:t>
      </w:r>
      <w:r w:rsidRPr="00D651D5">
        <w:rPr>
          <w:rFonts w:hint="eastAsia"/>
        </w:rPr>
        <w:t>株和</w:t>
      </w:r>
      <w:r w:rsidRPr="00D651D5">
        <w:t>H7N9</w:t>
      </w:r>
      <w:r w:rsidRPr="00D651D5">
        <w:rPr>
          <w:rFonts w:hint="eastAsia"/>
        </w:rPr>
        <w:t>亚型</w:t>
      </w:r>
      <w:r w:rsidRPr="00D651D5">
        <w:t>H7</w:t>
      </w:r>
      <w:r w:rsidRPr="00D651D5">
        <w:rPr>
          <w:rFonts w:ascii="宋体" w:hAnsi="宋体" w:hint="eastAsia"/>
        </w:rPr>
        <w:t>–</w:t>
      </w:r>
      <w:r w:rsidRPr="00D651D5">
        <w:t>Re4</w:t>
      </w:r>
      <w:r w:rsidRPr="00D651D5">
        <w:rPr>
          <w:rFonts w:hint="eastAsia"/>
        </w:rPr>
        <w:t>株。灭活前其</w:t>
      </w:r>
      <w:r w:rsidRPr="00D651D5">
        <w:t>HA</w:t>
      </w:r>
      <w:r w:rsidRPr="00D651D5">
        <w:rPr>
          <w:rFonts w:hint="eastAsia"/>
        </w:rPr>
        <w:t>效价均为</w:t>
      </w:r>
      <w:r w:rsidRPr="00D651D5">
        <w:t>1</w:t>
      </w:r>
      <w:r w:rsidRPr="00D651D5">
        <w:rPr>
          <w:rFonts w:hint="eastAsia"/>
        </w:rPr>
        <w:t>∶</w:t>
      </w:r>
      <w:r w:rsidRPr="00D651D5">
        <w:t>512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【性状】</w:t>
      </w:r>
      <w:r w:rsidRPr="00D651D5">
        <w:rPr>
          <w:b/>
        </w:rPr>
        <w:t xml:space="preserve">  </w:t>
      </w:r>
      <w:r w:rsidRPr="00D651D5">
        <w:rPr>
          <w:rFonts w:hint="eastAsia"/>
        </w:rPr>
        <w:t>乳白色均匀乳剂。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【作用与用途】</w:t>
      </w:r>
      <w:r w:rsidRPr="00D651D5">
        <w:rPr>
          <w:bCs/>
        </w:rPr>
        <w:t xml:space="preserve">  </w:t>
      </w:r>
      <w:r w:rsidRPr="00D651D5">
        <w:rPr>
          <w:rFonts w:hint="eastAsia"/>
        </w:rPr>
        <w:t>用于预防由</w:t>
      </w:r>
      <w:r w:rsidRPr="00D651D5">
        <w:t>H5</w:t>
      </w:r>
      <w:r w:rsidRPr="00D651D5">
        <w:rPr>
          <w:rFonts w:hint="eastAsia"/>
        </w:rPr>
        <w:t>亚型</w:t>
      </w:r>
      <w:r w:rsidRPr="00D651D5">
        <w:t>2.3.4.4h</w:t>
      </w:r>
      <w:r w:rsidRPr="00D651D5">
        <w:rPr>
          <w:rFonts w:hint="eastAsia"/>
        </w:rPr>
        <w:t>分支、</w:t>
      </w:r>
      <w:r w:rsidRPr="00D651D5">
        <w:t>2.3.4.4b</w:t>
      </w:r>
      <w:r w:rsidRPr="00D651D5">
        <w:rPr>
          <w:rFonts w:hint="eastAsia"/>
        </w:rPr>
        <w:t>分支和</w:t>
      </w:r>
      <w:r w:rsidRPr="00D651D5">
        <w:t>H7</w:t>
      </w:r>
      <w:r w:rsidRPr="00D651D5">
        <w:rPr>
          <w:rFonts w:hint="eastAsia"/>
        </w:rPr>
        <w:t>亚型禽流感病毒引起的禽流感。接种后</w:t>
      </w:r>
      <w:r w:rsidRPr="00D651D5">
        <w:t>14</w:t>
      </w:r>
      <w:r w:rsidRPr="00D651D5">
        <w:rPr>
          <w:rFonts w:hint="eastAsia"/>
        </w:rPr>
        <w:t>日产生免疫力，鸡免疫期为</w:t>
      </w:r>
      <w:r w:rsidRPr="00D651D5">
        <w:t>6</w:t>
      </w:r>
      <w:r w:rsidRPr="00D651D5">
        <w:rPr>
          <w:rFonts w:hint="eastAsia"/>
        </w:rPr>
        <w:t>个月；鸭、鹅首免后</w:t>
      </w:r>
      <w:r w:rsidRPr="00D651D5">
        <w:t>3</w:t>
      </w:r>
      <w:r w:rsidRPr="00D651D5">
        <w:rPr>
          <w:rFonts w:hint="eastAsia"/>
        </w:rPr>
        <w:t>周，加强接种</w:t>
      </w:r>
      <w:r w:rsidRPr="00D651D5">
        <w:t>1</w:t>
      </w:r>
      <w:r w:rsidRPr="00D651D5">
        <w:rPr>
          <w:rFonts w:hint="eastAsia"/>
        </w:rPr>
        <w:t>次，免疫期为</w:t>
      </w:r>
      <w:r w:rsidRPr="00D651D5">
        <w:t>4</w:t>
      </w:r>
      <w:r w:rsidRPr="00D651D5">
        <w:rPr>
          <w:rFonts w:hint="eastAsia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【用法与用量】</w:t>
      </w:r>
      <w:r w:rsidRPr="00D651D5">
        <w:rPr>
          <w:b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【不良反应】</w:t>
      </w:r>
      <w:r w:rsidRPr="00D651D5">
        <w:t xml:space="preserve">  </w:t>
      </w:r>
      <w:r w:rsidRPr="00D651D5">
        <w:rPr>
          <w:rFonts w:hint="eastAsia"/>
        </w:rPr>
        <w:t>一般无可见的不良反应。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【注意事项】</w:t>
      </w:r>
      <w:r w:rsidRPr="00D651D5">
        <w:t xml:space="preserve">  </w:t>
      </w:r>
      <w:r w:rsidRPr="00D651D5">
        <w:rPr>
          <w:rFonts w:hint="eastAsia"/>
        </w:rPr>
        <w:t>（</w:t>
      </w:r>
      <w:r w:rsidRPr="00D651D5">
        <w:t>1</w:t>
      </w:r>
      <w:r w:rsidRPr="00D651D5">
        <w:rPr>
          <w:rFonts w:hint="eastAsia"/>
        </w:rPr>
        <w:t>）禽流感病毒感染禽或健康状况异常的禽切忌使用本品。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2</w:t>
      </w:r>
      <w:r w:rsidRPr="00D651D5">
        <w:rPr>
          <w:rFonts w:hint="eastAsia"/>
        </w:rPr>
        <w:t>）本品严禁冻结。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3</w:t>
      </w:r>
      <w:r w:rsidRPr="00D651D5">
        <w:rPr>
          <w:rFonts w:hint="eastAsia"/>
        </w:rPr>
        <w:t>）本品若出现破损、异物或破乳分层等异常现象，切勿使用。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4</w:t>
      </w:r>
      <w:r w:rsidRPr="00D651D5">
        <w:rPr>
          <w:rFonts w:hint="eastAsia"/>
        </w:rPr>
        <w:t>）使用前应将疫苗恢复至常温，并充分摇匀。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5</w:t>
      </w:r>
      <w:r w:rsidRPr="00D651D5">
        <w:rPr>
          <w:rFonts w:hint="eastAsia"/>
        </w:rPr>
        <w:t>）接种时应使用灭菌器械，及时更换针头，最好</w:t>
      </w:r>
      <w:r w:rsidRPr="00D651D5">
        <w:t>1</w:t>
      </w:r>
      <w:r w:rsidRPr="00D651D5">
        <w:rPr>
          <w:rFonts w:hint="eastAsia"/>
        </w:rPr>
        <w:t>只禽</w:t>
      </w:r>
      <w:r w:rsidRPr="00D651D5">
        <w:t>1</w:t>
      </w:r>
      <w:r w:rsidRPr="00D651D5">
        <w:rPr>
          <w:rFonts w:hint="eastAsia"/>
        </w:rPr>
        <w:t>个针头。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6</w:t>
      </w:r>
      <w:r w:rsidRPr="00D651D5">
        <w:rPr>
          <w:rFonts w:hint="eastAsia"/>
        </w:rPr>
        <w:t>）疫苗启封后，限当日用完。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7</w:t>
      </w:r>
      <w:r w:rsidRPr="00D651D5">
        <w:rPr>
          <w:rFonts w:hint="eastAsia"/>
        </w:rPr>
        <w:t>）屠宰前</w:t>
      </w:r>
      <w:r w:rsidRPr="00D651D5">
        <w:t>28</w:t>
      </w:r>
      <w:r w:rsidRPr="00D651D5">
        <w:rPr>
          <w:rFonts w:hint="eastAsia"/>
        </w:rPr>
        <w:t>日内禁止使用。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</w:pPr>
      <w:r w:rsidRPr="00D651D5">
        <w:rPr>
          <w:rFonts w:hint="eastAsia"/>
        </w:rPr>
        <w:t>（</w:t>
      </w:r>
      <w:r w:rsidRPr="00D651D5">
        <w:t>8</w:t>
      </w:r>
      <w:r w:rsidRPr="00D651D5">
        <w:rPr>
          <w:rFonts w:hint="eastAsia"/>
        </w:rPr>
        <w:t>）用过的疫苗瓶、器具和未用完的疫苗等应进行无害化处理。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rFonts w:eastAsia="黑体"/>
          <w:b/>
          <w:bCs/>
        </w:rPr>
      </w:pPr>
      <w:r w:rsidRPr="00D651D5">
        <w:rPr>
          <w:rFonts w:eastAsia="黑体" w:hint="eastAsia"/>
          <w:b/>
          <w:bCs/>
        </w:rPr>
        <w:t>【规格】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rFonts w:eastAsia="黑体"/>
          <w:b/>
          <w:bCs/>
        </w:rPr>
      </w:pPr>
      <w:r w:rsidRPr="00D651D5">
        <w:rPr>
          <w:rFonts w:eastAsia="黑体" w:hint="eastAsia"/>
          <w:b/>
          <w:bCs/>
        </w:rPr>
        <w:t>【包装】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  <w:bCs/>
        </w:rPr>
        <w:t>【贮藏与有效期】</w:t>
      </w:r>
      <w:r w:rsidRPr="00D651D5">
        <w:t xml:space="preserve">  2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～</w:t>
      </w:r>
      <w:r w:rsidRPr="00D651D5">
        <w:t>8</w:t>
      </w:r>
      <w:r w:rsidRPr="00D651D5">
        <w:rPr>
          <w:rFonts w:hint="eastAsia"/>
        </w:rPr>
        <w:t>℃保存，有效期为</w:t>
      </w:r>
      <w:r w:rsidRPr="00D651D5">
        <w:t>12</w:t>
      </w:r>
      <w:r w:rsidRPr="00D651D5">
        <w:rPr>
          <w:rFonts w:hint="eastAsia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rFonts w:eastAsia="黑体"/>
          <w:b/>
          <w:bCs/>
        </w:rPr>
      </w:pPr>
      <w:r w:rsidRPr="00D651D5">
        <w:rPr>
          <w:rFonts w:eastAsia="黑体" w:hint="eastAsia"/>
          <w:b/>
          <w:bCs/>
        </w:rPr>
        <w:t>【批准文号】</w:t>
      </w:r>
      <w:r w:rsidRPr="00D651D5">
        <w:rPr>
          <w:rFonts w:eastAsia="黑体"/>
          <w:b/>
          <w:bCs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rFonts w:eastAsia="黑体"/>
          <w:b/>
          <w:bCs/>
        </w:rPr>
      </w:pPr>
      <w:r w:rsidRPr="00D651D5">
        <w:rPr>
          <w:rFonts w:eastAsia="黑体" w:hint="eastAsia"/>
          <w:b/>
          <w:bCs/>
        </w:rPr>
        <w:t xml:space="preserve">【生产企业】　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2"/>
        <w:jc w:val="center"/>
        <w:rPr>
          <w:rFonts w:eastAsia="黑体"/>
          <w:b/>
          <w:bCs/>
          <w:u w:val="single"/>
        </w:rPr>
      </w:pPr>
      <w:r w:rsidRPr="00D651D5">
        <w:rPr>
          <w:rFonts w:eastAsia="黑体" w:hint="eastAsia"/>
          <w:b/>
          <w:bCs/>
          <w:u w:val="single"/>
        </w:rPr>
        <w:t>仅在兽医指导下使用</w:t>
      </w:r>
    </w:p>
    <w:p w:rsidR="00D651D5" w:rsidRPr="00D651D5" w:rsidRDefault="00D651D5" w:rsidP="00D651D5">
      <w:pPr>
        <w:rPr>
          <w:rFonts w:ascii="楷体_GB2312" w:eastAsia="楷体_GB2312" w:hAnsi="宋体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（二）重组禽流感病毒（H5+H7）三价灭活疫苗（细胞源，H5N6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Re14株+H7N9 H7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Re4株）内包装标签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jc w:val="center"/>
        <w:rPr>
          <w:rFonts w:eastAsia="黑体" w:hint="eastAsia"/>
          <w:b/>
          <w:bCs/>
        </w:rPr>
      </w:pPr>
      <w:r w:rsidRPr="00D651D5">
        <w:rPr>
          <w:rFonts w:eastAsia="黑体" w:hint="eastAsia"/>
          <w:b/>
          <w:bCs/>
        </w:rPr>
        <w:t>重组禽流感病毒（</w:t>
      </w:r>
      <w:r w:rsidRPr="00D651D5">
        <w:rPr>
          <w:rFonts w:eastAsia="黑体"/>
          <w:b/>
          <w:bCs/>
        </w:rPr>
        <w:t>H5+H7</w:t>
      </w:r>
      <w:r w:rsidRPr="00D651D5">
        <w:rPr>
          <w:rFonts w:eastAsia="黑体" w:hint="eastAsia"/>
          <w:b/>
          <w:bCs/>
        </w:rPr>
        <w:t>）三价灭活疫苗（细胞源，</w:t>
      </w:r>
      <w:r w:rsidRPr="00D651D5">
        <w:rPr>
          <w:rFonts w:eastAsia="黑体"/>
          <w:b/>
          <w:bCs/>
        </w:rPr>
        <w:t>H5N6 H5</w:t>
      </w:r>
      <w:r w:rsidRPr="00D651D5">
        <w:rPr>
          <w:rFonts w:ascii="宋体" w:hAnsi="宋体" w:hint="eastAsia"/>
          <w:b/>
          <w:bCs/>
        </w:rPr>
        <w:t>–</w:t>
      </w:r>
      <w:r w:rsidRPr="00D651D5">
        <w:rPr>
          <w:rFonts w:eastAsia="黑体"/>
          <w:b/>
          <w:bCs/>
        </w:rPr>
        <w:t>Re13</w:t>
      </w:r>
      <w:r w:rsidRPr="00D651D5">
        <w:rPr>
          <w:rFonts w:eastAsia="黑体" w:hint="eastAsia"/>
          <w:b/>
          <w:bCs/>
        </w:rPr>
        <w:t>株</w:t>
      </w:r>
      <w:r w:rsidRPr="00D651D5">
        <w:rPr>
          <w:rFonts w:eastAsia="黑体"/>
          <w:b/>
          <w:bCs/>
        </w:rPr>
        <w:t>+H5N8 H5</w:t>
      </w:r>
      <w:r w:rsidRPr="00D651D5">
        <w:rPr>
          <w:rFonts w:ascii="宋体" w:hAnsi="宋体" w:hint="eastAsia"/>
          <w:b/>
          <w:bCs/>
        </w:rPr>
        <w:t>–</w:t>
      </w:r>
      <w:r w:rsidRPr="00D651D5">
        <w:rPr>
          <w:rFonts w:eastAsia="黑体"/>
          <w:b/>
          <w:bCs/>
        </w:rPr>
        <w:t>Re14</w:t>
      </w:r>
      <w:r w:rsidRPr="00D651D5">
        <w:rPr>
          <w:rFonts w:eastAsia="黑体" w:hint="eastAsia"/>
          <w:b/>
          <w:bCs/>
        </w:rPr>
        <w:t>株</w:t>
      </w:r>
      <w:r w:rsidRPr="00D651D5">
        <w:rPr>
          <w:rFonts w:eastAsia="黑体"/>
          <w:b/>
          <w:bCs/>
        </w:rPr>
        <w:t>+H7N9 H7</w:t>
      </w:r>
      <w:r w:rsidRPr="00D651D5">
        <w:rPr>
          <w:rFonts w:ascii="宋体" w:hAnsi="宋体" w:hint="eastAsia"/>
          <w:b/>
          <w:bCs/>
        </w:rPr>
        <w:t>–</w:t>
      </w:r>
      <w:r w:rsidRPr="00D651D5">
        <w:rPr>
          <w:rFonts w:eastAsia="黑体"/>
          <w:b/>
          <w:bCs/>
        </w:rPr>
        <w:t>Re4</w:t>
      </w:r>
      <w:r w:rsidRPr="00D651D5">
        <w:rPr>
          <w:rFonts w:eastAsia="黑体" w:hint="eastAsia"/>
          <w:b/>
          <w:bCs/>
        </w:rPr>
        <w:t>株）</w:t>
      </w:r>
    </w:p>
    <w:p w:rsidR="00D651D5" w:rsidRPr="00D651D5" w:rsidRDefault="00D651D5" w:rsidP="00D651D5">
      <w:pPr>
        <w:adjustRightInd w:val="0"/>
        <w:snapToGrid w:val="0"/>
        <w:spacing w:line="288" w:lineRule="auto"/>
        <w:rPr>
          <w:rFonts w:eastAsia="黑体"/>
          <w:b/>
        </w:rPr>
      </w:pPr>
      <w:r w:rsidRPr="00D651D5">
        <w:rPr>
          <w:sz w:val="24"/>
        </w:rPr>
        <w:t xml:space="preserve">                                                                </w:t>
      </w:r>
      <w:r w:rsidRPr="00D651D5">
        <w:rPr>
          <w:rFonts w:eastAsia="黑体"/>
        </w:rPr>
        <w:t xml:space="preserve"> </w:t>
      </w:r>
      <w:r w:rsidRPr="00D651D5">
        <w:rPr>
          <w:rFonts w:eastAsia="黑体" w:hint="eastAsia"/>
          <w:b/>
          <w:bdr w:val="single" w:sz="4" w:space="0" w:color="auto" w:frame="1"/>
        </w:rPr>
        <w:t>兽用</w:t>
      </w:r>
      <w:r w:rsidRPr="00D651D5">
        <w:rPr>
          <w:rFonts w:eastAsia="黑体"/>
          <w:b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900" w:firstLine="6090"/>
        <w:rPr>
          <w:bCs/>
        </w:rPr>
      </w:pPr>
      <w:r w:rsidRPr="00D651D5">
        <w:rPr>
          <w:rFonts w:hint="eastAsia"/>
          <w:bCs/>
        </w:rPr>
        <w:t>批准文号：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Cs/>
        </w:rPr>
      </w:pPr>
      <w:r w:rsidRPr="00D651D5">
        <w:rPr>
          <w:rFonts w:hint="eastAsia"/>
          <w:bCs/>
        </w:rPr>
        <w:t xml:space="preserve">　　　　　　　　　</w:t>
      </w:r>
      <w:r w:rsidRPr="00D651D5">
        <w:rPr>
          <w:bCs/>
        </w:rPr>
        <w:t xml:space="preserve">                                        </w:t>
      </w:r>
      <w:r w:rsidRPr="00D651D5">
        <w:rPr>
          <w:rFonts w:hint="eastAsia"/>
          <w:bCs/>
        </w:rPr>
        <w:t>批</w:t>
      </w:r>
      <w:r w:rsidRPr="00D651D5">
        <w:rPr>
          <w:bCs/>
        </w:rPr>
        <w:t xml:space="preserve">    </w:t>
      </w:r>
      <w:r w:rsidRPr="00D651D5">
        <w:rPr>
          <w:rFonts w:hint="eastAsia"/>
          <w:bCs/>
        </w:rPr>
        <w:t>号：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/>
          <w:bCs/>
        </w:rPr>
      </w:pPr>
      <w:r w:rsidRPr="00D651D5">
        <w:rPr>
          <w:rFonts w:hint="eastAsia"/>
          <w:bCs/>
        </w:rPr>
        <w:t xml:space="preserve">　　　　　　　　　　　　　　　　　　　</w:t>
      </w:r>
      <w:r w:rsidRPr="00D651D5">
        <w:rPr>
          <w:bCs/>
        </w:rPr>
        <w:t xml:space="preserve">                    </w:t>
      </w:r>
      <w:r w:rsidRPr="00D651D5">
        <w:rPr>
          <w:rFonts w:hint="eastAsia"/>
          <w:bCs/>
        </w:rPr>
        <w:t>有效期至：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/>
          <w:bCs/>
        </w:rPr>
      </w:pPr>
      <w:r w:rsidRPr="00D651D5">
        <w:rPr>
          <w:rFonts w:eastAsia="黑体" w:hint="eastAsia"/>
          <w:b/>
        </w:rPr>
        <w:t>【作用与用途】</w:t>
      </w:r>
      <w:r w:rsidRPr="00D651D5">
        <w:t xml:space="preserve">  </w:t>
      </w:r>
      <w:r w:rsidRPr="00D651D5">
        <w:rPr>
          <w:rFonts w:hint="eastAsia"/>
        </w:rPr>
        <w:t>用于预防由</w:t>
      </w:r>
      <w:r w:rsidRPr="00D651D5">
        <w:t>H5</w:t>
      </w:r>
      <w:r w:rsidRPr="00D651D5">
        <w:rPr>
          <w:rFonts w:hint="eastAsia"/>
        </w:rPr>
        <w:t>亚型</w:t>
      </w:r>
      <w:r w:rsidRPr="00D651D5">
        <w:t>2.3.4.4h</w:t>
      </w:r>
      <w:r w:rsidRPr="00D651D5">
        <w:rPr>
          <w:rFonts w:hint="eastAsia"/>
        </w:rPr>
        <w:t>分支、</w:t>
      </w:r>
      <w:r w:rsidRPr="00D651D5">
        <w:t>2.3.4.4b</w:t>
      </w:r>
      <w:r w:rsidRPr="00D651D5">
        <w:rPr>
          <w:rFonts w:hint="eastAsia"/>
        </w:rPr>
        <w:t>分支和</w:t>
      </w:r>
      <w:r w:rsidRPr="00D651D5">
        <w:t>H7</w:t>
      </w:r>
      <w:r w:rsidRPr="00D651D5">
        <w:rPr>
          <w:rFonts w:hint="eastAsia"/>
        </w:rPr>
        <w:t>亚型禽流感病毒引起的禽流感。接种后</w:t>
      </w:r>
      <w:r w:rsidRPr="00D651D5">
        <w:t>14</w:t>
      </w:r>
      <w:r w:rsidRPr="00D651D5">
        <w:rPr>
          <w:rFonts w:hint="eastAsia"/>
        </w:rPr>
        <w:t>日产生免疫力，鸡免疫期为</w:t>
      </w:r>
      <w:r w:rsidRPr="00D651D5">
        <w:t>6</w:t>
      </w:r>
      <w:r w:rsidRPr="00D651D5">
        <w:rPr>
          <w:rFonts w:hint="eastAsia"/>
        </w:rPr>
        <w:t>个月；鸭、鹅首免后</w:t>
      </w:r>
      <w:r w:rsidRPr="00D651D5">
        <w:t>3</w:t>
      </w:r>
      <w:r w:rsidRPr="00D651D5">
        <w:rPr>
          <w:rFonts w:hint="eastAsia"/>
        </w:rPr>
        <w:t>周，加强接种</w:t>
      </w:r>
      <w:r w:rsidRPr="00D651D5">
        <w:t>1</w:t>
      </w:r>
      <w:r w:rsidRPr="00D651D5">
        <w:rPr>
          <w:rFonts w:hint="eastAsia"/>
        </w:rPr>
        <w:t>次，免疫期为</w:t>
      </w:r>
      <w:r w:rsidRPr="00D651D5">
        <w:t>4</w:t>
      </w:r>
      <w:r w:rsidRPr="00D651D5">
        <w:rPr>
          <w:rFonts w:hint="eastAsia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</w:pPr>
      <w:r w:rsidRPr="00D651D5">
        <w:rPr>
          <w:rFonts w:eastAsia="黑体" w:hint="eastAsia"/>
          <w:b/>
        </w:rPr>
        <w:t>【用法与用量】</w:t>
      </w:r>
      <w:r w:rsidRPr="00D651D5">
        <w:rPr>
          <w:b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/>
        </w:rPr>
      </w:pPr>
      <w:r w:rsidRPr="00D651D5">
        <w:rPr>
          <w:rFonts w:eastAsia="黑体" w:hint="eastAsia"/>
          <w:b/>
        </w:rPr>
        <w:t>【贮藏与有效期】</w:t>
      </w:r>
      <w:r w:rsidRPr="00D651D5">
        <w:t xml:space="preserve">  2</w:t>
      </w:r>
      <w:r w:rsidRPr="00D651D5">
        <w:rPr>
          <w:rFonts w:ascii="宋体" w:hAnsi="宋体" w:cs="宋体" w:hint="eastAsia"/>
        </w:rPr>
        <w:t>℃</w:t>
      </w:r>
      <w:r w:rsidRPr="00D651D5">
        <w:rPr>
          <w:rFonts w:hint="eastAsia"/>
        </w:rPr>
        <w:t>～</w:t>
      </w:r>
      <w:r w:rsidRPr="00D651D5">
        <w:t>8</w:t>
      </w:r>
      <w:r w:rsidRPr="00D651D5">
        <w:rPr>
          <w:rFonts w:hint="eastAsia"/>
        </w:rPr>
        <w:t>℃保存，有效期为</w:t>
      </w:r>
      <w:r w:rsidRPr="00D651D5">
        <w:t>12</w:t>
      </w:r>
      <w:r w:rsidRPr="00D651D5">
        <w:rPr>
          <w:rFonts w:hint="eastAsia"/>
        </w:rPr>
        <w:t>个月。</w:t>
      </w:r>
      <w:r w:rsidRPr="00D651D5">
        <w:rPr>
          <w:b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Cs/>
        </w:rPr>
      </w:pPr>
      <w:r w:rsidRPr="00D651D5">
        <w:rPr>
          <w:rFonts w:eastAsia="黑体" w:hint="eastAsia"/>
          <w:b/>
        </w:rPr>
        <w:lastRenderedPageBreak/>
        <w:t>【生产企业】</w:t>
      </w:r>
      <w:r w:rsidRPr="00D651D5">
        <w:rPr>
          <w:rFonts w:eastAsia="黑体"/>
          <w:b/>
        </w:rPr>
        <w:t xml:space="preserve"> </w:t>
      </w:r>
      <w:r w:rsidRPr="00D651D5">
        <w:rPr>
          <w:bCs/>
        </w:rPr>
        <w:t xml:space="preserve">                                  </w:t>
      </w:r>
    </w:p>
    <w:p w:rsidR="00D651D5" w:rsidRPr="00D651D5" w:rsidRDefault="00D651D5" w:rsidP="00D651D5">
      <w:pPr>
        <w:adjustRightInd w:val="0"/>
        <w:snapToGrid w:val="0"/>
        <w:spacing w:line="288" w:lineRule="auto"/>
        <w:jc w:val="center"/>
        <w:rPr>
          <w:rFonts w:eastAsia="黑体"/>
          <w:b/>
          <w:u w:val="single"/>
        </w:rPr>
      </w:pPr>
      <w:r w:rsidRPr="00D651D5">
        <w:rPr>
          <w:rFonts w:eastAsia="黑体" w:hint="eastAsia"/>
          <w:b/>
          <w:u w:val="single"/>
        </w:rPr>
        <w:t>仅在兽医指导下使用</w:t>
      </w:r>
    </w:p>
    <w:p w:rsidR="00D651D5" w:rsidRPr="00D651D5" w:rsidRDefault="00D651D5" w:rsidP="00D651D5">
      <w:pPr>
        <w:rPr>
          <w:rFonts w:ascii="黑体" w:eastAsia="黑体"/>
          <w:sz w:val="28"/>
          <w:szCs w:val="28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黑体" w:eastAsia="黑体" w:hint="eastAsia"/>
          <w:sz w:val="28"/>
          <w:szCs w:val="28"/>
        </w:rPr>
        <w:t>七、重组禽流感病毒（H5亚型）二价灭活疫苗（细胞源，H5N6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Re13株+H5N8 H5</w:t>
      </w:r>
      <w:r w:rsidRPr="00D651D5">
        <w:rPr>
          <w:rFonts w:ascii="宋体" w:hAnsi="宋体" w:hint="eastAsia"/>
          <w:sz w:val="28"/>
          <w:szCs w:val="28"/>
        </w:rPr>
        <w:t>–</w:t>
      </w:r>
      <w:r w:rsidRPr="00D651D5">
        <w:rPr>
          <w:rFonts w:ascii="黑体" w:eastAsia="黑体" w:hint="eastAsia"/>
          <w:sz w:val="28"/>
          <w:szCs w:val="28"/>
        </w:rPr>
        <w:t>Re14株）说明书和内包装标签</w:t>
      </w: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楷体_GB2312" w:eastAsia="楷体_GB2312" w:hAnsi="宋体" w:hint="eastAsia"/>
          <w:b/>
          <w:bCs/>
          <w:sz w:val="24"/>
          <w:szCs w:val="24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（一）重组禽流感病毒（H5亚型）二价灭活疫苗（细胞源，H5N6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Re14株）说明书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widowControl/>
        <w:spacing w:line="288" w:lineRule="auto"/>
        <w:ind w:firstLineChars="200" w:firstLine="480"/>
        <w:jc w:val="right"/>
        <w:rPr>
          <w:rFonts w:eastAsia="黑体" w:hint="eastAsia"/>
          <w:kern w:val="0"/>
          <w:bdr w:val="single" w:sz="4" w:space="0" w:color="auto" w:frame="1"/>
        </w:rPr>
      </w:pPr>
      <w:r w:rsidRPr="00D651D5">
        <w:rPr>
          <w:color w:val="000000"/>
          <w:sz w:val="24"/>
        </w:rPr>
        <w:t xml:space="preserve">                   </w:t>
      </w:r>
      <w:r w:rsidRPr="00D651D5">
        <w:rPr>
          <w:rFonts w:eastAsia="黑体"/>
          <w:color w:val="000000"/>
        </w:rPr>
        <w:t xml:space="preserve"> </w:t>
      </w:r>
      <w:r w:rsidRPr="00D651D5">
        <w:rPr>
          <w:rFonts w:eastAsia="黑体" w:hint="eastAsia"/>
          <w:b/>
          <w:kern w:val="0"/>
          <w:bdr w:val="single" w:sz="4" w:space="0" w:color="auto" w:frame="1"/>
        </w:rPr>
        <w:t>兽用</w:t>
      </w:r>
    </w:p>
    <w:p w:rsidR="00D651D5" w:rsidRPr="00D651D5" w:rsidRDefault="00D651D5" w:rsidP="00D651D5">
      <w:pPr>
        <w:spacing w:line="288" w:lineRule="auto"/>
        <w:rPr>
          <w:rFonts w:eastAsia="黑体"/>
          <w:b/>
          <w:color w:val="000000"/>
          <w:sz w:val="24"/>
          <w:bdr w:val="single" w:sz="4" w:space="0" w:color="auto" w:frame="1"/>
        </w:rPr>
      </w:pPr>
      <w:r w:rsidRPr="00D651D5">
        <w:rPr>
          <w:rFonts w:eastAsia="黑体" w:hint="eastAsia"/>
          <w:b/>
          <w:bCs/>
          <w:kern w:val="0"/>
        </w:rPr>
        <w:t>【兽药名称】</w:t>
      </w:r>
      <w:r w:rsidRPr="00D651D5">
        <w:rPr>
          <w:rFonts w:eastAsia="黑体"/>
          <w:color w:val="000000"/>
          <w:sz w:val="24"/>
        </w:rPr>
        <w:t xml:space="preserve">                                               </w:t>
      </w:r>
    </w:p>
    <w:p w:rsidR="00D651D5" w:rsidRPr="00D651D5" w:rsidRDefault="00D651D5" w:rsidP="00D651D5">
      <w:pPr>
        <w:widowControl/>
        <w:spacing w:line="288" w:lineRule="auto"/>
        <w:ind w:firstLineChars="200" w:firstLine="420"/>
        <w:jc w:val="left"/>
        <w:rPr>
          <w:kern w:val="0"/>
        </w:rPr>
      </w:pPr>
      <w:r w:rsidRPr="00D651D5">
        <w:rPr>
          <w:rFonts w:hint="eastAsia"/>
          <w:kern w:val="0"/>
        </w:rPr>
        <w:t>通用名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重组禽流感病毒（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亚型）二价灭活疫苗（细胞源，</w:t>
      </w:r>
      <w:r w:rsidRPr="00D651D5">
        <w:rPr>
          <w:kern w:val="0"/>
        </w:rPr>
        <w:t>H5N6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</w:t>
      </w:r>
      <w:r w:rsidRPr="00D651D5">
        <w:rPr>
          <w:kern w:val="0"/>
        </w:rPr>
        <w:t>+H5N8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株）</w:t>
      </w:r>
    </w:p>
    <w:p w:rsidR="00D651D5" w:rsidRPr="00D651D5" w:rsidRDefault="00D651D5" w:rsidP="00D651D5">
      <w:pPr>
        <w:widowControl/>
        <w:spacing w:line="288" w:lineRule="auto"/>
        <w:ind w:firstLineChars="200" w:firstLine="420"/>
        <w:jc w:val="left"/>
        <w:rPr>
          <w:kern w:val="0"/>
        </w:rPr>
      </w:pPr>
      <w:r w:rsidRPr="00D651D5">
        <w:rPr>
          <w:rFonts w:hint="eastAsia"/>
          <w:kern w:val="0"/>
        </w:rPr>
        <w:t>商品名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无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英文名</w:t>
      </w:r>
      <w:r w:rsidRPr="00D651D5">
        <w:rPr>
          <w:kern w:val="0"/>
        </w:rPr>
        <w:t xml:space="preserve">  Reassortant Avian Influenza Virus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 Subtype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 xml:space="preserve"> Bivalent Vaccine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Inactivated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Cell Source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H5N6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Re13+H5N8 Strain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 xml:space="preserve">汉语拼音　</w:t>
      </w:r>
      <w:r w:rsidRPr="00D651D5">
        <w:rPr>
          <w:kern w:val="0"/>
        </w:rPr>
        <w:t xml:space="preserve">Chongzu Qinliuganbingdu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H5 Yaxing</w:t>
      </w:r>
      <w:r w:rsidRPr="00D651D5">
        <w:rPr>
          <w:rFonts w:hint="eastAsia"/>
          <w:kern w:val="0"/>
        </w:rPr>
        <w:t>）</w:t>
      </w:r>
      <w:r w:rsidRPr="00D651D5">
        <w:rPr>
          <w:kern w:val="0"/>
        </w:rPr>
        <w:t xml:space="preserve"> Erjia Miehuoyimiao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Xibaoyuan</w:t>
      </w:r>
      <w:r w:rsidRPr="00D651D5">
        <w:rPr>
          <w:rFonts w:hint="eastAsia"/>
          <w:kern w:val="0"/>
        </w:rPr>
        <w:t>，</w:t>
      </w:r>
      <w:r w:rsidRPr="00D651D5">
        <w:rPr>
          <w:kern w:val="0"/>
        </w:rPr>
        <w:t>H5N6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 Zhu+H5N8 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 Zhu</w:t>
      </w:r>
      <w:r w:rsidRPr="00D651D5">
        <w:rPr>
          <w:rFonts w:hint="eastAsia"/>
          <w:kern w:val="0"/>
        </w:rPr>
        <w:t>）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【主要成分与含量】</w:t>
      </w:r>
      <w:r w:rsidRPr="00D651D5">
        <w:rPr>
          <w:kern w:val="0"/>
        </w:rPr>
        <w:t xml:space="preserve">   </w:t>
      </w:r>
      <w:r w:rsidRPr="00D651D5">
        <w:rPr>
          <w:rFonts w:hint="eastAsia"/>
          <w:kern w:val="0"/>
        </w:rPr>
        <w:t>疫苗中含灭活的经</w:t>
      </w:r>
      <w:r w:rsidRPr="00D651D5">
        <w:rPr>
          <w:kern w:val="0"/>
        </w:rPr>
        <w:t>MDCK</w:t>
      </w:r>
      <w:r w:rsidRPr="00D651D5">
        <w:rPr>
          <w:rFonts w:hint="eastAsia"/>
          <w:kern w:val="0"/>
        </w:rPr>
        <w:t>细胞增殖的重组禽流感病毒</w:t>
      </w:r>
      <w:r w:rsidRPr="00D651D5">
        <w:rPr>
          <w:kern w:val="0"/>
        </w:rPr>
        <w:t>H5N6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Re13</w:t>
      </w:r>
      <w:r w:rsidRPr="00D651D5">
        <w:rPr>
          <w:rFonts w:hint="eastAsia"/>
          <w:kern w:val="0"/>
        </w:rPr>
        <w:t>株和</w:t>
      </w:r>
      <w:r w:rsidRPr="00D651D5">
        <w:rPr>
          <w:kern w:val="0"/>
        </w:rPr>
        <w:t>H5N8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H5</w:t>
      </w:r>
      <w:r w:rsidRPr="00D651D5">
        <w:rPr>
          <w:rFonts w:ascii="宋体" w:hAnsi="宋体" w:hint="eastAsia"/>
          <w:kern w:val="0"/>
        </w:rPr>
        <w:t>–</w:t>
      </w:r>
      <w:r w:rsidRPr="00D651D5">
        <w:rPr>
          <w:kern w:val="0"/>
        </w:rPr>
        <w:t>Re14</w:t>
      </w:r>
      <w:r w:rsidRPr="00D651D5">
        <w:rPr>
          <w:rFonts w:hint="eastAsia"/>
          <w:kern w:val="0"/>
        </w:rPr>
        <w:t>株，灭活前</w:t>
      </w:r>
      <w:r w:rsidRPr="00D651D5">
        <w:rPr>
          <w:kern w:val="0"/>
        </w:rPr>
        <w:t>HA</w:t>
      </w:r>
      <w:r w:rsidRPr="00D651D5">
        <w:rPr>
          <w:rFonts w:hint="eastAsia"/>
          <w:kern w:val="0"/>
        </w:rPr>
        <w:t>效价均为</w:t>
      </w:r>
      <w:r w:rsidRPr="00D651D5">
        <w:rPr>
          <w:kern w:val="0"/>
        </w:rPr>
        <w:t>1</w:t>
      </w:r>
      <w:r w:rsidRPr="00D651D5">
        <w:rPr>
          <w:rFonts w:ascii="宋体" w:hAnsi="宋体" w:cs="宋体" w:hint="eastAsia"/>
          <w:kern w:val="0"/>
        </w:rPr>
        <w:t>∶</w:t>
      </w:r>
      <w:r w:rsidRPr="00D651D5">
        <w:rPr>
          <w:kern w:val="0"/>
        </w:rPr>
        <w:t>256</w:t>
      </w:r>
      <w:r w:rsidRPr="00D651D5">
        <w:rPr>
          <w:rFonts w:hint="eastAsia"/>
          <w:kern w:val="0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【性状】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  <w:kern w:val="0"/>
        </w:rPr>
        <w:t>乳白色均匀乳剂。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【作用与用途】</w:t>
      </w:r>
      <w:r w:rsidRPr="00D651D5">
        <w:rPr>
          <w:bCs/>
          <w:kern w:val="0"/>
        </w:rPr>
        <w:t xml:space="preserve">  </w:t>
      </w:r>
      <w:r w:rsidRPr="00D651D5">
        <w:rPr>
          <w:rFonts w:hint="eastAsia"/>
          <w:kern w:val="0"/>
        </w:rPr>
        <w:t>用于预防由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2.3.4.4h</w:t>
      </w:r>
      <w:r w:rsidRPr="00D651D5">
        <w:rPr>
          <w:rFonts w:hint="eastAsia"/>
          <w:kern w:val="0"/>
        </w:rPr>
        <w:t>分支和</w:t>
      </w:r>
      <w:r w:rsidRPr="00D651D5">
        <w:rPr>
          <w:kern w:val="0"/>
        </w:rPr>
        <w:t>2.3.4.4b</w:t>
      </w:r>
      <w:r w:rsidRPr="00D651D5">
        <w:rPr>
          <w:rFonts w:hint="eastAsia"/>
          <w:kern w:val="0"/>
        </w:rPr>
        <w:t>分支禽流感病毒引起的禽流感。接种后</w:t>
      </w:r>
      <w:r w:rsidRPr="00D651D5">
        <w:rPr>
          <w:kern w:val="0"/>
        </w:rPr>
        <w:t>14</w:t>
      </w:r>
      <w:r w:rsidRPr="00D651D5">
        <w:rPr>
          <w:rFonts w:hint="eastAsia"/>
          <w:kern w:val="0"/>
        </w:rPr>
        <w:t>日产生免疫力，鸡免疫期为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个月；鸭、鹅首免后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周，加强接种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次，免疫期为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</w:pPr>
      <w:r w:rsidRPr="00D651D5">
        <w:rPr>
          <w:rFonts w:eastAsia="黑体" w:hint="eastAsia"/>
          <w:b/>
          <w:bCs/>
          <w:kern w:val="0"/>
        </w:rPr>
        <w:t>【用法与用量】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【不良反应】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一般无可见的不良反应。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【注意事项】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）禽流感病毒感染禽或健康状况异常的禽切忌使用本品。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2</w:t>
      </w:r>
      <w:r w:rsidRPr="00D651D5">
        <w:rPr>
          <w:rFonts w:hint="eastAsia"/>
          <w:kern w:val="0"/>
        </w:rPr>
        <w:t>）本品严禁冻结。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）本品若出现破损、异物或破乳分层等异常现象，切勿使用。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）使用前应将疫苗恢复至常温，并充分摇匀。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5</w:t>
      </w:r>
      <w:r w:rsidRPr="00D651D5">
        <w:rPr>
          <w:rFonts w:hint="eastAsia"/>
          <w:kern w:val="0"/>
        </w:rPr>
        <w:t>）接种时应使用灭菌器械，及时更换针头，最好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只禽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个针头。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）疫苗启封后，限当日用完。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7</w:t>
      </w:r>
      <w:r w:rsidRPr="00D651D5">
        <w:rPr>
          <w:rFonts w:hint="eastAsia"/>
          <w:kern w:val="0"/>
        </w:rPr>
        <w:t>）屠宰前</w:t>
      </w:r>
      <w:r w:rsidRPr="00D651D5">
        <w:rPr>
          <w:kern w:val="0"/>
        </w:rPr>
        <w:t>28</w:t>
      </w:r>
      <w:r w:rsidRPr="00D651D5">
        <w:rPr>
          <w:rFonts w:hint="eastAsia"/>
          <w:kern w:val="0"/>
        </w:rPr>
        <w:t>日内禁止使用。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0"/>
        <w:rPr>
          <w:kern w:val="0"/>
        </w:rPr>
      </w:pPr>
      <w:r w:rsidRPr="00D651D5">
        <w:rPr>
          <w:rFonts w:hint="eastAsia"/>
          <w:kern w:val="0"/>
        </w:rPr>
        <w:t>（</w:t>
      </w:r>
      <w:r w:rsidRPr="00D651D5">
        <w:rPr>
          <w:kern w:val="0"/>
        </w:rPr>
        <w:t>8</w:t>
      </w:r>
      <w:r w:rsidRPr="00D651D5">
        <w:rPr>
          <w:rFonts w:hint="eastAsia"/>
          <w:kern w:val="0"/>
        </w:rPr>
        <w:t>）用过的疫苗瓶、器具和未用完的疫苗等应进行无害化处理。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lastRenderedPageBreak/>
        <w:t>【规格】</w:t>
      </w:r>
      <w:r w:rsidRPr="00D651D5">
        <w:rPr>
          <w:rFonts w:hint="eastAsia"/>
          <w:b/>
          <w:kern w:val="0"/>
        </w:rPr>
        <w:t xml:space="preserve">　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rFonts w:eastAsia="黑体"/>
          <w:b/>
          <w:bCs/>
          <w:kern w:val="0"/>
        </w:rPr>
      </w:pPr>
      <w:r w:rsidRPr="00D651D5">
        <w:rPr>
          <w:rFonts w:eastAsia="黑体" w:hint="eastAsia"/>
          <w:b/>
          <w:bCs/>
          <w:kern w:val="0"/>
        </w:rPr>
        <w:t>【包装】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kern w:val="0"/>
        </w:rPr>
      </w:pPr>
      <w:r w:rsidRPr="00D651D5">
        <w:rPr>
          <w:rFonts w:eastAsia="黑体" w:hint="eastAsia"/>
          <w:b/>
          <w:bCs/>
          <w:kern w:val="0"/>
        </w:rPr>
        <w:t>【贮藏与有效期】</w:t>
      </w:r>
      <w:r w:rsidRPr="00D651D5">
        <w:rPr>
          <w:kern w:val="0"/>
        </w:rPr>
        <w:t xml:space="preserve">  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保存，有效期为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个月。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rFonts w:eastAsia="黑体"/>
          <w:b/>
          <w:bCs/>
          <w:kern w:val="0"/>
        </w:rPr>
      </w:pPr>
      <w:r w:rsidRPr="00D651D5">
        <w:rPr>
          <w:rFonts w:eastAsia="黑体" w:hint="eastAsia"/>
          <w:b/>
          <w:bCs/>
          <w:kern w:val="0"/>
        </w:rPr>
        <w:t>【批准文号】</w:t>
      </w:r>
      <w:r w:rsidRPr="00D651D5">
        <w:rPr>
          <w:rFonts w:eastAsia="黑体"/>
          <w:b/>
          <w:bCs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rPr>
          <w:rFonts w:eastAsia="黑体"/>
          <w:b/>
          <w:bCs/>
          <w:kern w:val="0"/>
        </w:rPr>
      </w:pPr>
      <w:r w:rsidRPr="00D651D5">
        <w:rPr>
          <w:rFonts w:eastAsia="黑体" w:hint="eastAsia"/>
          <w:b/>
          <w:bCs/>
          <w:kern w:val="0"/>
        </w:rPr>
        <w:t xml:space="preserve">【生产企业】　</w:t>
      </w:r>
    </w:p>
    <w:p w:rsidR="00D651D5" w:rsidRPr="00D651D5" w:rsidRDefault="00D651D5" w:rsidP="00D651D5">
      <w:pPr>
        <w:widowControl/>
        <w:tabs>
          <w:tab w:val="left" w:pos="5900"/>
        </w:tabs>
        <w:spacing w:line="288" w:lineRule="auto"/>
        <w:ind w:firstLineChars="200" w:firstLine="422"/>
        <w:jc w:val="center"/>
        <w:rPr>
          <w:rFonts w:eastAsia="黑体"/>
          <w:b/>
          <w:kern w:val="0"/>
          <w:u w:val="single"/>
        </w:rPr>
      </w:pPr>
      <w:r w:rsidRPr="00D651D5">
        <w:rPr>
          <w:rFonts w:eastAsia="黑体" w:hint="eastAsia"/>
          <w:b/>
          <w:kern w:val="0"/>
          <w:u w:val="single"/>
        </w:rPr>
        <w:t>仅在兽医指导下使用</w:t>
      </w:r>
    </w:p>
    <w:p w:rsidR="00D651D5" w:rsidRPr="00D651D5" w:rsidRDefault="00D651D5" w:rsidP="00D651D5">
      <w:pPr>
        <w:rPr>
          <w:rFonts w:ascii="楷体_GB2312" w:eastAsia="楷体_GB2312" w:hAnsi="宋体"/>
          <w:b/>
          <w:bCs/>
          <w:sz w:val="24"/>
          <w:szCs w:val="24"/>
        </w:rPr>
      </w:pP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（二）重组禽流感病毒（H5亚型）二价灭活疫苗（细胞源，H5N6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Re13株+H5N8 H5</w:t>
      </w:r>
      <w:r w:rsidRPr="00D651D5">
        <w:rPr>
          <w:rFonts w:ascii="宋体" w:hAnsi="宋体" w:hint="eastAsia"/>
          <w:b/>
          <w:bCs/>
          <w:sz w:val="24"/>
          <w:szCs w:val="24"/>
        </w:rPr>
        <w:t>–</w:t>
      </w:r>
      <w:r w:rsidRPr="00D651D5">
        <w:rPr>
          <w:rFonts w:ascii="楷体_GB2312" w:eastAsia="楷体_GB2312" w:hAnsi="宋体" w:hint="eastAsia"/>
          <w:b/>
          <w:bCs/>
          <w:sz w:val="24"/>
          <w:szCs w:val="24"/>
        </w:rPr>
        <w:t>Re14株）内包装标签</w:t>
      </w:r>
    </w:p>
    <w:p w:rsidR="00D651D5" w:rsidRPr="00D651D5" w:rsidRDefault="00D651D5" w:rsidP="00D651D5">
      <w:pPr>
        <w:rPr>
          <w:rFonts w:ascii="黑体" w:eastAsia="黑体" w:hint="eastAsia"/>
          <w:sz w:val="28"/>
          <w:szCs w:val="28"/>
        </w:rPr>
      </w:pP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2"/>
        <w:jc w:val="center"/>
        <w:rPr>
          <w:rFonts w:eastAsia="黑体" w:hint="eastAsia"/>
          <w:b/>
          <w:bCs/>
          <w:kern w:val="0"/>
        </w:rPr>
      </w:pPr>
      <w:r w:rsidRPr="00D651D5">
        <w:rPr>
          <w:rFonts w:eastAsia="黑体" w:hint="eastAsia"/>
          <w:b/>
          <w:bCs/>
          <w:kern w:val="0"/>
        </w:rPr>
        <w:t>重组禽流感病毒（</w:t>
      </w:r>
      <w:r w:rsidRPr="00D651D5">
        <w:rPr>
          <w:rFonts w:eastAsia="黑体"/>
          <w:b/>
          <w:bCs/>
          <w:kern w:val="0"/>
        </w:rPr>
        <w:t>H5</w:t>
      </w:r>
      <w:r w:rsidRPr="00D651D5">
        <w:rPr>
          <w:rFonts w:eastAsia="黑体" w:hint="eastAsia"/>
          <w:b/>
          <w:bCs/>
          <w:kern w:val="0"/>
        </w:rPr>
        <w:t>亚型）二价灭活疫苗（细胞源，</w:t>
      </w:r>
      <w:r w:rsidRPr="00D651D5">
        <w:rPr>
          <w:rFonts w:eastAsia="黑体"/>
          <w:b/>
          <w:bCs/>
          <w:kern w:val="0"/>
        </w:rPr>
        <w:t>H5N6 H5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Re13</w:t>
      </w:r>
      <w:r w:rsidRPr="00D651D5">
        <w:rPr>
          <w:rFonts w:eastAsia="黑体" w:hint="eastAsia"/>
          <w:b/>
          <w:bCs/>
          <w:kern w:val="0"/>
        </w:rPr>
        <w:t>株</w:t>
      </w:r>
      <w:r w:rsidRPr="00D651D5">
        <w:rPr>
          <w:rFonts w:eastAsia="黑体"/>
          <w:b/>
          <w:bCs/>
          <w:kern w:val="0"/>
        </w:rPr>
        <w:t>+H5N8 H5</w:t>
      </w:r>
      <w:r w:rsidRPr="00D651D5">
        <w:rPr>
          <w:rFonts w:ascii="宋体" w:hAnsi="宋体" w:hint="eastAsia"/>
          <w:b/>
          <w:bCs/>
          <w:kern w:val="0"/>
        </w:rPr>
        <w:t>–</w:t>
      </w:r>
      <w:r w:rsidRPr="00D651D5">
        <w:rPr>
          <w:rFonts w:eastAsia="黑体"/>
          <w:b/>
          <w:bCs/>
          <w:kern w:val="0"/>
        </w:rPr>
        <w:t>Re14</w:t>
      </w:r>
      <w:r w:rsidRPr="00D651D5">
        <w:rPr>
          <w:rFonts w:eastAsia="黑体" w:hint="eastAsia"/>
          <w:b/>
          <w:bCs/>
          <w:kern w:val="0"/>
        </w:rPr>
        <w:t>株）</w:t>
      </w:r>
    </w:p>
    <w:p w:rsidR="00D651D5" w:rsidRPr="00D651D5" w:rsidRDefault="00D651D5" w:rsidP="00D651D5">
      <w:pPr>
        <w:adjustRightInd w:val="0"/>
        <w:snapToGrid w:val="0"/>
        <w:spacing w:line="288" w:lineRule="auto"/>
        <w:ind w:left="7228" w:hangingChars="3000" w:hanging="7228"/>
        <w:jc w:val="right"/>
        <w:rPr>
          <w:rFonts w:eastAsia="黑体"/>
          <w:b/>
          <w:color w:val="000000"/>
          <w:sz w:val="24"/>
        </w:rPr>
      </w:pPr>
      <w:r w:rsidRPr="00D651D5">
        <w:rPr>
          <w:rFonts w:eastAsia="黑体"/>
          <w:b/>
          <w:color w:val="000000"/>
          <w:sz w:val="24"/>
        </w:rPr>
        <w:t xml:space="preserve">                                                                     </w:t>
      </w:r>
      <w:r w:rsidRPr="00D651D5">
        <w:rPr>
          <w:rFonts w:eastAsia="黑体" w:hint="eastAsia"/>
          <w:b/>
          <w:color w:val="000000"/>
          <w:bdr w:val="single" w:sz="4" w:space="0" w:color="auto" w:frame="1"/>
        </w:rPr>
        <w:t>兽用</w:t>
      </w:r>
      <w:r w:rsidRPr="00D651D5">
        <w:rPr>
          <w:rFonts w:eastAsia="黑体"/>
          <w:b/>
          <w:color w:val="00000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1200" w:firstLine="2520"/>
        <w:rPr>
          <w:bCs/>
          <w:kern w:val="0"/>
        </w:rPr>
      </w:pPr>
      <w:r w:rsidRPr="00D651D5">
        <w:rPr>
          <w:bCs/>
          <w:kern w:val="0"/>
        </w:rPr>
        <w:t xml:space="preserve">                                </w:t>
      </w:r>
      <w:r w:rsidRPr="00D651D5">
        <w:rPr>
          <w:rFonts w:hint="eastAsia"/>
          <w:bCs/>
          <w:kern w:val="0"/>
        </w:rPr>
        <w:t>批准文号：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  <w:rPr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</w:t>
      </w:r>
      <w:r w:rsidRPr="00D651D5">
        <w:rPr>
          <w:bCs/>
          <w:kern w:val="0"/>
        </w:rPr>
        <w:t xml:space="preserve">                                  </w:t>
      </w:r>
      <w:r w:rsidRPr="00D651D5">
        <w:rPr>
          <w:rFonts w:hint="eastAsia"/>
          <w:bCs/>
          <w:kern w:val="0"/>
        </w:rPr>
        <w:t>批</w:t>
      </w:r>
      <w:r w:rsidRPr="00D651D5">
        <w:rPr>
          <w:bCs/>
          <w:kern w:val="0"/>
        </w:rPr>
        <w:t xml:space="preserve">    </w:t>
      </w:r>
      <w:r w:rsidRPr="00D651D5">
        <w:rPr>
          <w:rFonts w:hint="eastAsia"/>
          <w:bCs/>
          <w:kern w:val="0"/>
        </w:rPr>
        <w:t>号：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ind w:firstLineChars="200" w:firstLine="420"/>
        <w:rPr>
          <w:b/>
          <w:bCs/>
          <w:kern w:val="0"/>
        </w:rPr>
      </w:pPr>
      <w:r w:rsidRPr="00D651D5">
        <w:rPr>
          <w:rFonts w:hint="eastAsia"/>
          <w:bCs/>
          <w:kern w:val="0"/>
        </w:rPr>
        <w:t xml:space="preserve">　　　　　　　　　　　　　　　　　　　</w:t>
      </w:r>
      <w:r w:rsidRPr="00D651D5">
        <w:rPr>
          <w:bCs/>
          <w:kern w:val="0"/>
        </w:rPr>
        <w:t xml:space="preserve">              </w:t>
      </w:r>
      <w:r w:rsidRPr="00D651D5">
        <w:rPr>
          <w:rFonts w:hint="eastAsia"/>
          <w:bCs/>
          <w:kern w:val="0"/>
        </w:rPr>
        <w:t>有效期至：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/>
          <w:bCs/>
          <w:kern w:val="0"/>
        </w:rPr>
      </w:pPr>
      <w:r w:rsidRPr="00D651D5">
        <w:rPr>
          <w:rFonts w:eastAsia="黑体" w:hint="eastAsia"/>
          <w:b/>
          <w:kern w:val="0"/>
        </w:rPr>
        <w:t>【作用与用途】</w:t>
      </w:r>
      <w:r w:rsidRPr="00D651D5">
        <w:rPr>
          <w:kern w:val="0"/>
        </w:rPr>
        <w:t xml:space="preserve">  </w:t>
      </w:r>
      <w:r w:rsidRPr="00D651D5">
        <w:rPr>
          <w:rFonts w:hint="eastAsia"/>
          <w:kern w:val="0"/>
        </w:rPr>
        <w:t>用于预防由</w:t>
      </w:r>
      <w:r w:rsidRPr="00D651D5">
        <w:rPr>
          <w:kern w:val="0"/>
        </w:rPr>
        <w:t>H5</w:t>
      </w:r>
      <w:r w:rsidRPr="00D651D5">
        <w:rPr>
          <w:rFonts w:hint="eastAsia"/>
          <w:kern w:val="0"/>
        </w:rPr>
        <w:t>亚型</w:t>
      </w:r>
      <w:r w:rsidRPr="00D651D5">
        <w:rPr>
          <w:kern w:val="0"/>
        </w:rPr>
        <w:t>2.3.4.4h</w:t>
      </w:r>
      <w:r w:rsidRPr="00D651D5">
        <w:rPr>
          <w:rFonts w:hint="eastAsia"/>
          <w:kern w:val="0"/>
        </w:rPr>
        <w:t>分支和</w:t>
      </w:r>
      <w:r w:rsidRPr="00D651D5">
        <w:rPr>
          <w:kern w:val="0"/>
        </w:rPr>
        <w:t>2.3.4.4b</w:t>
      </w:r>
      <w:r w:rsidRPr="00D651D5">
        <w:rPr>
          <w:rFonts w:hint="eastAsia"/>
          <w:kern w:val="0"/>
        </w:rPr>
        <w:t>分支禽流感病毒引起的禽流感。接种后</w:t>
      </w:r>
      <w:r w:rsidRPr="00D651D5">
        <w:rPr>
          <w:kern w:val="0"/>
        </w:rPr>
        <w:t>14</w:t>
      </w:r>
      <w:r w:rsidRPr="00D651D5">
        <w:rPr>
          <w:rFonts w:hint="eastAsia"/>
          <w:kern w:val="0"/>
        </w:rPr>
        <w:t>日产生免疫力，鸡免疫期为</w:t>
      </w:r>
      <w:r w:rsidRPr="00D651D5">
        <w:rPr>
          <w:kern w:val="0"/>
        </w:rPr>
        <w:t>6</w:t>
      </w:r>
      <w:r w:rsidRPr="00D651D5">
        <w:rPr>
          <w:rFonts w:hint="eastAsia"/>
          <w:kern w:val="0"/>
        </w:rPr>
        <w:t>个月；鸭、鹅首免后</w:t>
      </w:r>
      <w:r w:rsidRPr="00D651D5">
        <w:rPr>
          <w:kern w:val="0"/>
        </w:rPr>
        <w:t>3</w:t>
      </w:r>
      <w:r w:rsidRPr="00D651D5">
        <w:rPr>
          <w:rFonts w:hint="eastAsia"/>
          <w:kern w:val="0"/>
        </w:rPr>
        <w:t>周，加强接种</w:t>
      </w:r>
      <w:r w:rsidRPr="00D651D5">
        <w:rPr>
          <w:kern w:val="0"/>
        </w:rPr>
        <w:t>1</w:t>
      </w:r>
      <w:r w:rsidRPr="00D651D5">
        <w:rPr>
          <w:rFonts w:hint="eastAsia"/>
          <w:kern w:val="0"/>
        </w:rPr>
        <w:t>次，免疫期为</w:t>
      </w:r>
      <w:r w:rsidRPr="00D651D5">
        <w:rPr>
          <w:kern w:val="0"/>
        </w:rPr>
        <w:t>4</w:t>
      </w:r>
      <w:r w:rsidRPr="00D651D5">
        <w:rPr>
          <w:rFonts w:hint="eastAsia"/>
          <w:kern w:val="0"/>
        </w:rPr>
        <w:t>个月。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kern w:val="0"/>
        </w:rPr>
      </w:pPr>
      <w:r w:rsidRPr="00D651D5">
        <w:rPr>
          <w:rFonts w:eastAsia="黑体" w:hint="eastAsia"/>
          <w:b/>
          <w:kern w:val="0"/>
        </w:rPr>
        <w:t>【用法与用量】</w:t>
      </w:r>
      <w:r w:rsidRPr="00D651D5">
        <w:rPr>
          <w:b/>
          <w:kern w:val="0"/>
        </w:rPr>
        <w:t xml:space="preserve">  </w:t>
      </w:r>
      <w:r w:rsidRPr="00D651D5">
        <w:rPr>
          <w:rFonts w:hint="eastAsia"/>
        </w:rPr>
        <w:t>胸部肌肉或颈部皮下注射。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周龄鸡，每只</w:t>
      </w:r>
      <w:r w:rsidRPr="00D651D5">
        <w:t>0.3ml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周龄以上鸡，每只</w:t>
      </w:r>
      <w:r w:rsidRPr="00D651D5">
        <w:t>0.5ml</w:t>
      </w:r>
      <w:r w:rsidRPr="00D651D5">
        <w:rPr>
          <w:rFonts w:hint="eastAsia"/>
        </w:rPr>
        <w:t>。</w:t>
      </w:r>
      <w:r w:rsidRPr="00D651D5">
        <w:t>2</w:t>
      </w:r>
      <w:r w:rsidRPr="00D651D5">
        <w:rPr>
          <w:rFonts w:hint="eastAsia"/>
        </w:rPr>
        <w:t>～</w:t>
      </w:r>
      <w:r w:rsidRPr="00D651D5">
        <w:t>5</w:t>
      </w:r>
      <w:r w:rsidRPr="00D651D5">
        <w:rPr>
          <w:rFonts w:hint="eastAsia"/>
        </w:rPr>
        <w:t>周龄鸭和鹅，每只</w:t>
      </w:r>
      <w:r w:rsidRPr="00D651D5">
        <w:t>0.5ml</w:t>
      </w:r>
      <w:r w:rsidRPr="00D651D5">
        <w:rPr>
          <w:rFonts w:hint="eastAsia"/>
        </w:rPr>
        <w:t>；</w:t>
      </w:r>
      <w:r w:rsidRPr="00D651D5">
        <w:t>5</w:t>
      </w:r>
      <w:r w:rsidRPr="00D651D5">
        <w:rPr>
          <w:rFonts w:hint="eastAsia"/>
        </w:rPr>
        <w:t>周龄以上鸭和鹅，每只</w:t>
      </w:r>
      <w:r w:rsidRPr="00D651D5">
        <w:t>1.0ml</w:t>
      </w:r>
      <w:r w:rsidRPr="00D651D5">
        <w:rPr>
          <w:rFonts w:hint="eastAsia"/>
        </w:rPr>
        <w:t>。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/>
          <w:kern w:val="0"/>
        </w:rPr>
      </w:pPr>
      <w:r w:rsidRPr="00D651D5">
        <w:rPr>
          <w:rFonts w:eastAsia="黑体" w:hint="eastAsia"/>
          <w:b/>
          <w:kern w:val="0"/>
        </w:rPr>
        <w:t>【贮藏与有效期】</w:t>
      </w:r>
      <w:r w:rsidRPr="00D651D5">
        <w:rPr>
          <w:kern w:val="0"/>
        </w:rPr>
        <w:t xml:space="preserve">  2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～</w:t>
      </w:r>
      <w:r w:rsidRPr="00D651D5">
        <w:rPr>
          <w:kern w:val="0"/>
        </w:rPr>
        <w:t>8</w:t>
      </w:r>
      <w:r w:rsidRPr="00D651D5">
        <w:rPr>
          <w:rFonts w:ascii="宋体" w:hAnsi="宋体" w:cs="宋体" w:hint="eastAsia"/>
          <w:kern w:val="0"/>
        </w:rPr>
        <w:t>℃</w:t>
      </w:r>
      <w:r w:rsidRPr="00D651D5">
        <w:rPr>
          <w:rFonts w:hint="eastAsia"/>
          <w:kern w:val="0"/>
        </w:rPr>
        <w:t>保存，有效期为</w:t>
      </w:r>
      <w:r w:rsidRPr="00D651D5">
        <w:rPr>
          <w:kern w:val="0"/>
        </w:rPr>
        <w:t>12</w:t>
      </w:r>
      <w:r w:rsidRPr="00D651D5">
        <w:rPr>
          <w:rFonts w:hint="eastAsia"/>
          <w:kern w:val="0"/>
        </w:rPr>
        <w:t>个月。</w:t>
      </w:r>
      <w:r w:rsidRPr="00D651D5">
        <w:rPr>
          <w:b/>
          <w:kern w:val="0"/>
        </w:rPr>
        <w:t xml:space="preserve"> </w:t>
      </w:r>
    </w:p>
    <w:p w:rsidR="00D651D5" w:rsidRPr="00D651D5" w:rsidRDefault="00D651D5" w:rsidP="00D651D5">
      <w:pPr>
        <w:widowControl/>
        <w:tabs>
          <w:tab w:val="left" w:pos="5900"/>
        </w:tabs>
        <w:adjustRightInd w:val="0"/>
        <w:snapToGrid w:val="0"/>
        <w:spacing w:line="288" w:lineRule="auto"/>
        <w:rPr>
          <w:bCs/>
          <w:kern w:val="0"/>
        </w:rPr>
      </w:pPr>
      <w:r w:rsidRPr="00D651D5">
        <w:rPr>
          <w:rFonts w:eastAsia="黑体" w:hint="eastAsia"/>
          <w:b/>
          <w:kern w:val="0"/>
        </w:rPr>
        <w:t>【生产企业】</w:t>
      </w:r>
      <w:r w:rsidRPr="00D651D5">
        <w:rPr>
          <w:bCs/>
          <w:kern w:val="0"/>
        </w:rPr>
        <w:t xml:space="preserve">                                   </w:t>
      </w:r>
    </w:p>
    <w:p w:rsidR="00D651D5" w:rsidRPr="00D651D5" w:rsidRDefault="00D651D5" w:rsidP="00D651D5">
      <w:pPr>
        <w:adjustRightInd w:val="0"/>
        <w:snapToGrid w:val="0"/>
        <w:spacing w:line="288" w:lineRule="auto"/>
        <w:ind w:firstLineChars="200" w:firstLine="422"/>
        <w:jc w:val="center"/>
        <w:rPr>
          <w:rFonts w:eastAsia="黑体"/>
        </w:rPr>
      </w:pPr>
      <w:r w:rsidRPr="00D651D5">
        <w:rPr>
          <w:rFonts w:eastAsia="黑体" w:hint="eastAsia"/>
          <w:b/>
          <w:kern w:val="0"/>
          <w:u w:val="single"/>
        </w:rPr>
        <w:t>仅在兽医指导下使用</w:t>
      </w:r>
    </w:p>
    <w:p w:rsidR="004843C5" w:rsidRPr="00D651D5" w:rsidRDefault="004843C5"/>
    <w:sectPr w:rsidR="004843C5" w:rsidRPr="00D651D5" w:rsidSect="0048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C94" w:rsidRDefault="00884C94" w:rsidP="007B4503">
      <w:r>
        <w:separator/>
      </w:r>
    </w:p>
  </w:endnote>
  <w:endnote w:type="continuationSeparator" w:id="1">
    <w:p w:rsidR="00884C94" w:rsidRDefault="00884C94" w:rsidP="007B4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 Sun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C94" w:rsidRDefault="00884C94" w:rsidP="007B4503">
      <w:r>
        <w:separator/>
      </w:r>
    </w:p>
  </w:footnote>
  <w:footnote w:type="continuationSeparator" w:id="1">
    <w:p w:rsidR="00884C94" w:rsidRDefault="00884C94" w:rsidP="007B4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7ADD61"/>
    <w:multiLevelType w:val="singleLevel"/>
    <w:tmpl w:val="8E7ADD61"/>
    <w:lvl w:ilvl="0">
      <w:start w:val="1"/>
      <w:numFmt w:val="decimal"/>
      <w:suff w:val="space"/>
      <w:lvlText w:val="（%1）"/>
      <w:lvlJc w:val="left"/>
    </w:lvl>
  </w:abstractNum>
  <w:abstractNum w:abstractNumId="1">
    <w:nsid w:val="FFFFFF89"/>
    <w:multiLevelType w:val="singleLevel"/>
    <w:tmpl w:val="F362ABBC"/>
    <w:lvl w:ilvl="0">
      <w:start w:val="1"/>
      <w:numFmt w:val="bullet"/>
      <w:pStyle w:val="Mn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8D4BEB"/>
    <w:multiLevelType w:val="hybridMultilevel"/>
    <w:tmpl w:val="94006A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175F5"/>
    <w:multiLevelType w:val="multilevel"/>
    <w:tmpl w:val="0A6C11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69A55C8"/>
    <w:multiLevelType w:val="multilevel"/>
    <w:tmpl w:val="169A55C8"/>
    <w:lvl w:ilvl="0">
      <w:start w:val="1"/>
      <w:numFmt w:val="japaneseCounting"/>
      <w:pStyle w:val="CharChar2CharCharCharChar"/>
      <w:lvlText w:val="（%1）"/>
      <w:lvlJc w:val="left"/>
      <w:pPr>
        <w:ind w:left="135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6" w:hanging="420"/>
      </w:pPr>
    </w:lvl>
    <w:lvl w:ilvl="2">
      <w:start w:val="1"/>
      <w:numFmt w:val="lowerRoman"/>
      <w:lvlText w:val="%3."/>
      <w:lvlJc w:val="right"/>
      <w:pPr>
        <w:ind w:left="1896" w:hanging="420"/>
      </w:pPr>
    </w:lvl>
    <w:lvl w:ilvl="3">
      <w:start w:val="1"/>
      <w:numFmt w:val="decimal"/>
      <w:lvlText w:val="%4."/>
      <w:lvlJc w:val="left"/>
      <w:pPr>
        <w:ind w:left="2316" w:hanging="420"/>
      </w:pPr>
    </w:lvl>
    <w:lvl w:ilvl="4">
      <w:start w:val="1"/>
      <w:numFmt w:val="lowerLetter"/>
      <w:lvlText w:val="%5)"/>
      <w:lvlJc w:val="left"/>
      <w:pPr>
        <w:ind w:left="2736" w:hanging="420"/>
      </w:pPr>
    </w:lvl>
    <w:lvl w:ilvl="5">
      <w:start w:val="1"/>
      <w:numFmt w:val="lowerRoman"/>
      <w:lvlText w:val="%6."/>
      <w:lvlJc w:val="right"/>
      <w:pPr>
        <w:ind w:left="3156" w:hanging="420"/>
      </w:pPr>
    </w:lvl>
    <w:lvl w:ilvl="6">
      <w:start w:val="1"/>
      <w:numFmt w:val="decimal"/>
      <w:lvlText w:val="%7."/>
      <w:lvlJc w:val="left"/>
      <w:pPr>
        <w:ind w:left="3576" w:hanging="420"/>
      </w:pPr>
    </w:lvl>
    <w:lvl w:ilvl="7">
      <w:start w:val="1"/>
      <w:numFmt w:val="lowerLetter"/>
      <w:lvlText w:val="%8)"/>
      <w:lvlJc w:val="left"/>
      <w:pPr>
        <w:ind w:left="3996" w:hanging="420"/>
      </w:pPr>
    </w:lvl>
    <w:lvl w:ilvl="8">
      <w:start w:val="1"/>
      <w:numFmt w:val="lowerRoman"/>
      <w:lvlText w:val="%9."/>
      <w:lvlJc w:val="right"/>
      <w:pPr>
        <w:ind w:left="4416" w:hanging="420"/>
      </w:pPr>
    </w:lvl>
  </w:abstractNum>
  <w:abstractNum w:abstractNumId="5">
    <w:nsid w:val="187A357B"/>
    <w:multiLevelType w:val="hybridMultilevel"/>
    <w:tmpl w:val="AD46E7B2"/>
    <w:lvl w:ilvl="0" w:tplc="0409000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294FD6"/>
    <w:multiLevelType w:val="hybridMultilevel"/>
    <w:tmpl w:val="BF7809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972C3"/>
    <w:multiLevelType w:val="hybridMultilevel"/>
    <w:tmpl w:val="EC3A04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5246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2B86675D"/>
    <w:multiLevelType w:val="multilevel"/>
    <w:tmpl w:val="2B86675D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lowerLetter"/>
      <w:lvlText w:val="%2)"/>
      <w:lvlJc w:val="left"/>
      <w:pPr>
        <w:ind w:left="992" w:hanging="567"/>
      </w:pPr>
    </w:lvl>
    <w:lvl w:ilvl="2">
      <w:start w:val="1"/>
      <w:numFmt w:val="lowerLetter"/>
      <w:lvlText w:val="%3)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2C544598"/>
    <w:multiLevelType w:val="hybridMultilevel"/>
    <w:tmpl w:val="57F6EED6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716EC"/>
    <w:multiLevelType w:val="hybridMultilevel"/>
    <w:tmpl w:val="0382F4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C0771"/>
    <w:multiLevelType w:val="hybridMultilevel"/>
    <w:tmpl w:val="53E04BA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EE1E00"/>
    <w:multiLevelType w:val="multilevel"/>
    <w:tmpl w:val="26C246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F8548C"/>
    <w:multiLevelType w:val="hybridMultilevel"/>
    <w:tmpl w:val="69C6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537D0"/>
    <w:multiLevelType w:val="multilevel"/>
    <w:tmpl w:val="16C03996"/>
    <w:lvl w:ilvl="0">
      <w:numFmt w:val="decimal"/>
      <w:lvlText w:val=""/>
      <w:lvlJc w:val="left"/>
    </w:lvl>
    <w:lvl w:ilvl="1">
      <w:start w:val="2"/>
      <w:numFmt w:val="decimal"/>
      <w:isLgl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3E202C2"/>
    <w:multiLevelType w:val="hybridMultilevel"/>
    <w:tmpl w:val="9AF8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575FB4"/>
    <w:multiLevelType w:val="singleLevel"/>
    <w:tmpl w:val="47575FB4"/>
    <w:lvl w:ilvl="0">
      <w:start w:val="1"/>
      <w:numFmt w:val="decimal"/>
      <w:suff w:val="space"/>
      <w:lvlText w:val="%1."/>
      <w:lvlJc w:val="left"/>
    </w:lvl>
  </w:abstractNum>
  <w:abstractNum w:abstractNumId="18">
    <w:nsid w:val="4A9E63D0"/>
    <w:multiLevelType w:val="hybridMultilevel"/>
    <w:tmpl w:val="15CEC7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C257004"/>
    <w:multiLevelType w:val="hybridMultilevel"/>
    <w:tmpl w:val="69C6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41BEA"/>
    <w:multiLevelType w:val="hybridMultilevel"/>
    <w:tmpl w:val="DE5A9DAE"/>
    <w:lvl w:ilvl="0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7EE1475"/>
    <w:multiLevelType w:val="hybridMultilevel"/>
    <w:tmpl w:val="A19455EC"/>
    <w:lvl w:ilvl="0" w:tplc="07D4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E7D5D"/>
    <w:multiLevelType w:val="hybridMultilevel"/>
    <w:tmpl w:val="7C98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126F4"/>
    <w:multiLevelType w:val="hybridMultilevel"/>
    <w:tmpl w:val="13DC20A6"/>
    <w:lvl w:ilvl="0" w:tplc="8D94E110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780CE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5EA51F48"/>
    <w:multiLevelType w:val="multilevel"/>
    <w:tmpl w:val="9B3E20C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3BB5A6F"/>
    <w:multiLevelType w:val="multilevel"/>
    <w:tmpl w:val="F3F829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7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289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66D42808"/>
    <w:multiLevelType w:val="singleLevel"/>
    <w:tmpl w:val="0DD8998A"/>
    <w:lvl w:ilvl="0">
      <w:numFmt w:val="decimal"/>
      <w:lvlText w:val=""/>
      <w:lvlJc w:val="left"/>
    </w:lvl>
  </w:abstractNum>
  <w:abstractNum w:abstractNumId="28">
    <w:nsid w:val="71A87D3E"/>
    <w:multiLevelType w:val="hybridMultilevel"/>
    <w:tmpl w:val="27E4D9DC"/>
    <w:lvl w:ilvl="0">
      <w:start w:val="1"/>
      <w:numFmt w:val="decimal"/>
      <w:lvlText w:val="%1"/>
      <w:lvlJc w:val="left"/>
      <w:pPr>
        <w:ind w:left="782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1262" w:hanging="420"/>
      </w:pPr>
    </w:lvl>
    <w:lvl w:ilvl="2" w:tentative="1">
      <w:start w:val="1"/>
      <w:numFmt w:val="lowerRoman"/>
      <w:lvlText w:val="%3."/>
      <w:lvlJc w:val="right"/>
      <w:pPr>
        <w:ind w:left="1682" w:hanging="420"/>
      </w:pPr>
    </w:lvl>
    <w:lvl w:ilvl="3" w:tentative="1">
      <w:start w:val="1"/>
      <w:numFmt w:val="decimal"/>
      <w:lvlText w:val="%4."/>
      <w:lvlJc w:val="left"/>
      <w:pPr>
        <w:ind w:left="2102" w:hanging="420"/>
      </w:pPr>
    </w:lvl>
    <w:lvl w:ilvl="4" w:tentative="1">
      <w:start w:val="1"/>
      <w:numFmt w:val="lowerLetter"/>
      <w:lvlText w:val="%5)"/>
      <w:lvlJc w:val="left"/>
      <w:pPr>
        <w:ind w:left="2522" w:hanging="420"/>
      </w:pPr>
    </w:lvl>
    <w:lvl w:ilvl="5" w:tentative="1">
      <w:start w:val="1"/>
      <w:numFmt w:val="lowerRoman"/>
      <w:lvlText w:val="%6."/>
      <w:lvlJc w:val="right"/>
      <w:pPr>
        <w:ind w:left="2942" w:hanging="420"/>
      </w:pPr>
    </w:lvl>
    <w:lvl w:ilvl="6" w:tentative="1">
      <w:start w:val="1"/>
      <w:numFmt w:val="decimal"/>
      <w:lvlText w:val="%7."/>
      <w:lvlJc w:val="left"/>
      <w:pPr>
        <w:ind w:left="3362" w:hanging="420"/>
      </w:pPr>
    </w:lvl>
    <w:lvl w:ilvl="7" w:tentative="1">
      <w:start w:val="1"/>
      <w:numFmt w:val="lowerLetter"/>
      <w:lvlText w:val="%8)"/>
      <w:lvlJc w:val="left"/>
      <w:pPr>
        <w:ind w:left="3782" w:hanging="420"/>
      </w:pPr>
    </w:lvl>
    <w:lvl w:ilvl="8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9">
    <w:nsid w:val="72880983"/>
    <w:multiLevelType w:val="multilevel"/>
    <w:tmpl w:val="72880983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>
    <w:nsid w:val="7A7D714F"/>
    <w:multiLevelType w:val="hybridMultilevel"/>
    <w:tmpl w:val="6E1A57C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8"/>
  </w:num>
  <w:num w:numId="7">
    <w:abstractNumId w:val="21"/>
  </w:num>
  <w:num w:numId="8">
    <w:abstractNumId w:val="24"/>
  </w:num>
  <w:num w:numId="9">
    <w:abstractNumId w:val="27"/>
  </w:num>
  <w:num w:numId="10">
    <w:abstractNumId w:val="15"/>
  </w:num>
  <w:num w:numId="11">
    <w:abstractNumId w:val="11"/>
  </w:num>
  <w:num w:numId="12">
    <w:abstractNumId w:val="2"/>
  </w:num>
  <w:num w:numId="13">
    <w:abstractNumId w:val="23"/>
  </w:num>
  <w:num w:numId="14">
    <w:abstractNumId w:val="26"/>
  </w:num>
  <w:num w:numId="15">
    <w:abstractNumId w:val="6"/>
  </w:num>
  <w:num w:numId="16">
    <w:abstractNumId w:val="25"/>
  </w:num>
  <w:num w:numId="17">
    <w:abstractNumId w:val="7"/>
  </w:num>
  <w:num w:numId="18">
    <w:abstractNumId w:val="14"/>
  </w:num>
  <w:num w:numId="19">
    <w:abstractNumId w:val="19"/>
  </w:num>
  <w:num w:numId="20">
    <w:abstractNumId w:val="12"/>
  </w:num>
  <w:num w:numId="21">
    <w:abstractNumId w:val="3"/>
  </w:num>
  <w:num w:numId="22">
    <w:abstractNumId w:val="20"/>
  </w:num>
  <w:num w:numId="23">
    <w:abstractNumId w:val="13"/>
  </w:num>
  <w:num w:numId="24">
    <w:abstractNumId w:val="30"/>
  </w:num>
  <w:num w:numId="25">
    <w:abstractNumId w:val="10"/>
  </w:num>
  <w:num w:numId="26">
    <w:abstractNumId w:val="18"/>
  </w:num>
  <w:num w:numId="27">
    <w:abstractNumId w:val="9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503"/>
    <w:rsid w:val="004843C5"/>
    <w:rsid w:val="00643A2E"/>
    <w:rsid w:val="00716564"/>
    <w:rsid w:val="007B4503"/>
    <w:rsid w:val="00884C94"/>
    <w:rsid w:val="00B31ACA"/>
    <w:rsid w:val="00D5327D"/>
    <w:rsid w:val="00D6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table of figures" w:qFormat="1"/>
    <w:lsdException w:name="footnote reference" w:uiPriority="0" w:qFormat="1"/>
    <w:lsdException w:name="annotation reference" w:uiPriority="0" w:qFormat="1"/>
    <w:lsdException w:name="line number" w:qFormat="1"/>
    <w:lsdException w:name="page number" w:uiPriority="0" w:qFormat="1"/>
    <w:lsdException w:name="endnote reference" w:uiPriority="0"/>
    <w:lsdException w:name="endnote text" w:uiPriority="0" w:qFormat="1"/>
    <w:lsdException w:name="table of authorities" w:qFormat="1"/>
    <w:lsdException w:name="macro" w:qFormat="1"/>
    <w:lsdException w:name="List" w:uiPriority="0" w:qFormat="1"/>
    <w:lsdException w:name="List Bullet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Title" w:semiHidden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Subtitle" w:semiHidden="0" w:uiPriority="0" w:unhideWhenUsed="0" w:qFormat="1"/>
    <w:lsdException w:name="Salutation" w:qFormat="1"/>
    <w:lsdException w:name="Date" w:uiPriority="0" w:qFormat="1"/>
    <w:lsdException w:name="Body Text First Indent" w:uiPriority="0" w:qFormat="1"/>
    <w:lsdException w:name="Body Text First Indent 2" w:qFormat="1"/>
    <w:lsdException w:name="Note Heading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qFormat="1"/>
    <w:lsdException w:name="HTML Typewriter" w:uiPriority="0" w:qFormat="1"/>
    <w:lsdException w:name="annotation subject" w:uiPriority="0" w:qFormat="1"/>
    <w:lsdException w:name="Table Simple 1" w:qFormat="1"/>
    <w:lsdException w:name="Table Classic 1" w:uiPriority="0"/>
    <w:lsdException w:name="Table Grid 1" w:uiPriority="0"/>
    <w:lsdException w:name="Table Grid 2" w:uiPriority="0"/>
    <w:lsdException w:name="Table List 3" w:uiPriority="0"/>
    <w:lsdException w:name="Balloon Text" w:uiPriority="0" w:qFormat="1"/>
    <w:lsdException w:name="Table Grid" w:semiHidden="0" w:uiPriority="39" w:unhideWhenUsed="0" w:qFormat="1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7B45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aliases w:val="章标题(有序号),protatek 1"/>
    <w:basedOn w:val="a4"/>
    <w:next w:val="a4"/>
    <w:link w:val="1Char1"/>
    <w:qFormat/>
    <w:rsid w:val="007B450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节标题,Protatek"/>
    <w:basedOn w:val="a4"/>
    <w:next w:val="a4"/>
    <w:link w:val="2Char1"/>
    <w:unhideWhenUsed/>
    <w:qFormat/>
    <w:rsid w:val="007B4503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aliases w:val="条标题,protatek3"/>
    <w:basedOn w:val="a4"/>
    <w:next w:val="a4"/>
    <w:link w:val="3Char1"/>
    <w:unhideWhenUsed/>
    <w:qFormat/>
    <w:rsid w:val="007B450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款标题,标题 4protatek"/>
    <w:basedOn w:val="a4"/>
    <w:next w:val="a4"/>
    <w:link w:val="4Char1"/>
    <w:unhideWhenUsed/>
    <w:qFormat/>
    <w:rsid w:val="007B4503"/>
    <w:pPr>
      <w:spacing w:line="400" w:lineRule="exact"/>
      <w:outlineLvl w:val="3"/>
    </w:pPr>
    <w:rPr>
      <w:rFonts w:ascii="等线" w:eastAsia="等线" w:hAnsi="等线"/>
      <w:b/>
      <w:bCs/>
      <w:szCs w:val="28"/>
    </w:rPr>
  </w:style>
  <w:style w:type="paragraph" w:styleId="5">
    <w:name w:val="heading 5"/>
    <w:basedOn w:val="a4"/>
    <w:next w:val="a4"/>
    <w:link w:val="5Char"/>
    <w:unhideWhenUsed/>
    <w:qFormat/>
    <w:rsid w:val="007B4503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4"/>
    <w:next w:val="a4"/>
    <w:link w:val="6Char"/>
    <w:unhideWhenUsed/>
    <w:qFormat/>
    <w:rsid w:val="007B4503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4"/>
    <w:next w:val="a4"/>
    <w:link w:val="7Char"/>
    <w:unhideWhenUsed/>
    <w:qFormat/>
    <w:rsid w:val="007B4503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4"/>
    <w:next w:val="a4"/>
    <w:link w:val="8Char2"/>
    <w:unhideWhenUsed/>
    <w:qFormat/>
    <w:rsid w:val="007B4503"/>
    <w:pPr>
      <w:keepNext/>
      <w:keepLines/>
      <w:spacing w:before="240" w:after="64" w:line="319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4"/>
    <w:next w:val="a4"/>
    <w:link w:val="9Char"/>
    <w:qFormat/>
    <w:rsid w:val="007B4503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Car,Car,编号—文件题目        第  页  共  页"/>
    <w:basedOn w:val="a4"/>
    <w:link w:val="Char"/>
    <w:unhideWhenUsed/>
    <w:qFormat/>
    <w:rsid w:val="007B4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 Car Char2,Car Char2,编号—文件题目        第  页  共  页 Char1"/>
    <w:basedOn w:val="a5"/>
    <w:link w:val="a8"/>
    <w:qFormat/>
    <w:rsid w:val="007B4503"/>
    <w:rPr>
      <w:sz w:val="18"/>
      <w:szCs w:val="18"/>
    </w:rPr>
  </w:style>
  <w:style w:type="paragraph" w:styleId="a9">
    <w:name w:val="footer"/>
    <w:aliases w:val=" Char"/>
    <w:basedOn w:val="a4"/>
    <w:link w:val="Char0"/>
    <w:uiPriority w:val="99"/>
    <w:unhideWhenUsed/>
    <w:qFormat/>
    <w:rsid w:val="007B4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 Char Char1"/>
    <w:basedOn w:val="a5"/>
    <w:link w:val="a9"/>
    <w:uiPriority w:val="99"/>
    <w:qFormat/>
    <w:rsid w:val="007B4503"/>
    <w:rPr>
      <w:sz w:val="18"/>
      <w:szCs w:val="18"/>
    </w:rPr>
  </w:style>
  <w:style w:type="character" w:customStyle="1" w:styleId="1Char">
    <w:name w:val="标题 1 Char"/>
    <w:aliases w:val="章标题(有序号) Char1,protatek 1 Char1"/>
    <w:basedOn w:val="a5"/>
    <w:link w:val="1"/>
    <w:qFormat/>
    <w:rsid w:val="007B45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节标题 Char1,Protatek Char1"/>
    <w:basedOn w:val="a5"/>
    <w:link w:val="2"/>
    <w:qFormat/>
    <w:rsid w:val="007B450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条标题 Char1,protatek3 Char1"/>
    <w:basedOn w:val="a5"/>
    <w:link w:val="3"/>
    <w:qFormat/>
    <w:rsid w:val="007B450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款标题 Char1,标题 4protatek Char1"/>
    <w:basedOn w:val="a5"/>
    <w:link w:val="4"/>
    <w:qFormat/>
    <w:rsid w:val="007B45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5"/>
    <w:link w:val="5"/>
    <w:qFormat/>
    <w:rsid w:val="007B450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5"/>
    <w:link w:val="6"/>
    <w:qFormat/>
    <w:rsid w:val="007B4503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5"/>
    <w:link w:val="7"/>
    <w:qFormat/>
    <w:rsid w:val="007B450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5"/>
    <w:link w:val="8"/>
    <w:qFormat/>
    <w:rsid w:val="007B450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5"/>
    <w:link w:val="9"/>
    <w:qFormat/>
    <w:rsid w:val="007B4503"/>
    <w:rPr>
      <w:rFonts w:ascii="Cambria" w:eastAsia="宋体" w:hAnsi="Cambria" w:cs="Times New Roman"/>
      <w:szCs w:val="21"/>
    </w:rPr>
  </w:style>
  <w:style w:type="paragraph" w:styleId="aa">
    <w:name w:val="List Paragraph"/>
    <w:basedOn w:val="a4"/>
    <w:uiPriority w:val="34"/>
    <w:qFormat/>
    <w:rsid w:val="007B4503"/>
    <w:pPr>
      <w:ind w:firstLineChars="200" w:firstLine="420"/>
    </w:pPr>
  </w:style>
  <w:style w:type="paragraph" w:styleId="70">
    <w:name w:val="toc 7"/>
    <w:basedOn w:val="a4"/>
    <w:next w:val="a4"/>
    <w:unhideWhenUsed/>
    <w:qFormat/>
    <w:rsid w:val="007B4503"/>
    <w:pPr>
      <w:ind w:left="1260"/>
      <w:jc w:val="left"/>
    </w:pPr>
    <w:rPr>
      <w:sz w:val="18"/>
      <w:szCs w:val="18"/>
    </w:rPr>
  </w:style>
  <w:style w:type="paragraph" w:styleId="ab">
    <w:name w:val="Document Map"/>
    <w:basedOn w:val="a4"/>
    <w:link w:val="Char2"/>
    <w:unhideWhenUsed/>
    <w:qFormat/>
    <w:rsid w:val="007B4503"/>
    <w:rPr>
      <w:rFonts w:ascii="宋体"/>
      <w:sz w:val="18"/>
      <w:szCs w:val="18"/>
    </w:rPr>
  </w:style>
  <w:style w:type="character" w:customStyle="1" w:styleId="Char1">
    <w:name w:val="文档结构图 Char"/>
    <w:basedOn w:val="a5"/>
    <w:link w:val="ab"/>
    <w:semiHidden/>
    <w:qFormat/>
    <w:rsid w:val="007B4503"/>
    <w:rPr>
      <w:rFonts w:ascii="宋体" w:eastAsia="宋体" w:hAnsi="Times New Roman" w:cs="Times New Roman"/>
      <w:sz w:val="18"/>
      <w:szCs w:val="18"/>
    </w:rPr>
  </w:style>
  <w:style w:type="paragraph" w:styleId="ac">
    <w:name w:val="annotation text"/>
    <w:basedOn w:val="a4"/>
    <w:link w:val="Char10"/>
    <w:unhideWhenUsed/>
    <w:qFormat/>
    <w:rsid w:val="007B4503"/>
    <w:pPr>
      <w:jc w:val="left"/>
    </w:pPr>
    <w:rPr>
      <w:szCs w:val="24"/>
    </w:rPr>
  </w:style>
  <w:style w:type="character" w:customStyle="1" w:styleId="Char3">
    <w:name w:val="批注文字 Char"/>
    <w:basedOn w:val="a5"/>
    <w:link w:val="ac"/>
    <w:qFormat/>
    <w:rsid w:val="007B4503"/>
    <w:rPr>
      <w:rFonts w:ascii="Times New Roman" w:eastAsia="宋体" w:hAnsi="Times New Roman" w:cs="Times New Roman"/>
      <w:szCs w:val="21"/>
    </w:rPr>
  </w:style>
  <w:style w:type="paragraph" w:styleId="ad">
    <w:name w:val="Salutation"/>
    <w:aliases w:val="标题2"/>
    <w:basedOn w:val="a4"/>
    <w:next w:val="a4"/>
    <w:link w:val="Char20"/>
    <w:uiPriority w:val="99"/>
    <w:unhideWhenUsed/>
    <w:qFormat/>
    <w:rsid w:val="007B4503"/>
    <w:rPr>
      <w:rFonts w:hAnsi="Calibri"/>
      <w:sz w:val="24"/>
      <w:szCs w:val="22"/>
    </w:rPr>
  </w:style>
  <w:style w:type="character" w:customStyle="1" w:styleId="Char4">
    <w:name w:val="称呼 Char"/>
    <w:aliases w:val="标题2 Char1"/>
    <w:basedOn w:val="a5"/>
    <w:link w:val="ad"/>
    <w:uiPriority w:val="99"/>
    <w:qFormat/>
    <w:rsid w:val="007B4503"/>
    <w:rPr>
      <w:rFonts w:ascii="Times New Roman" w:eastAsia="宋体" w:hAnsi="Times New Roman" w:cs="Times New Roman"/>
      <w:szCs w:val="21"/>
    </w:rPr>
  </w:style>
  <w:style w:type="paragraph" w:styleId="30">
    <w:name w:val="Body Text 3"/>
    <w:basedOn w:val="a4"/>
    <w:link w:val="3Char2"/>
    <w:unhideWhenUsed/>
    <w:qFormat/>
    <w:rsid w:val="007B4503"/>
    <w:pPr>
      <w:widowControl/>
      <w:jc w:val="left"/>
    </w:pPr>
    <w:rPr>
      <w:kern w:val="0"/>
      <w:sz w:val="18"/>
      <w:szCs w:val="24"/>
    </w:rPr>
  </w:style>
  <w:style w:type="character" w:customStyle="1" w:styleId="3Char0">
    <w:name w:val="正文文本 3 Char"/>
    <w:basedOn w:val="a5"/>
    <w:link w:val="30"/>
    <w:qFormat/>
    <w:rsid w:val="007B4503"/>
    <w:rPr>
      <w:rFonts w:ascii="Times New Roman" w:eastAsia="宋体" w:hAnsi="Times New Roman" w:cs="Times New Roman"/>
      <w:sz w:val="16"/>
      <w:szCs w:val="16"/>
    </w:rPr>
  </w:style>
  <w:style w:type="paragraph" w:styleId="ae">
    <w:name w:val="Closing"/>
    <w:basedOn w:val="a4"/>
    <w:link w:val="Char5"/>
    <w:unhideWhenUsed/>
    <w:qFormat/>
    <w:rsid w:val="007B4503"/>
    <w:pPr>
      <w:ind w:leftChars="2100" w:left="100"/>
    </w:pPr>
    <w:rPr>
      <w:sz w:val="24"/>
      <w:szCs w:val="24"/>
    </w:rPr>
  </w:style>
  <w:style w:type="character" w:customStyle="1" w:styleId="Char5">
    <w:name w:val="结束语 Char"/>
    <w:basedOn w:val="a5"/>
    <w:link w:val="ae"/>
    <w:qFormat/>
    <w:rsid w:val="007B4503"/>
    <w:rPr>
      <w:rFonts w:ascii="Times New Roman" w:eastAsia="宋体" w:hAnsi="Times New Roman" w:cs="Times New Roman"/>
      <w:sz w:val="24"/>
      <w:szCs w:val="24"/>
    </w:rPr>
  </w:style>
  <w:style w:type="paragraph" w:styleId="af">
    <w:name w:val="Body Text"/>
    <w:basedOn w:val="a4"/>
    <w:link w:val="Char21"/>
    <w:unhideWhenUsed/>
    <w:qFormat/>
    <w:rsid w:val="007B4503"/>
    <w:pPr>
      <w:spacing w:after="120"/>
    </w:pPr>
    <w:rPr>
      <w:szCs w:val="24"/>
    </w:rPr>
  </w:style>
  <w:style w:type="character" w:customStyle="1" w:styleId="Char6">
    <w:name w:val="正文文本 Char"/>
    <w:basedOn w:val="a5"/>
    <w:link w:val="af"/>
    <w:qFormat/>
    <w:rsid w:val="007B4503"/>
    <w:rPr>
      <w:rFonts w:ascii="Times New Roman" w:eastAsia="宋体" w:hAnsi="Times New Roman" w:cs="Times New Roman"/>
      <w:szCs w:val="21"/>
    </w:rPr>
  </w:style>
  <w:style w:type="paragraph" w:styleId="af0">
    <w:name w:val="Body Text Indent"/>
    <w:basedOn w:val="a4"/>
    <w:link w:val="Char22"/>
    <w:unhideWhenUsed/>
    <w:qFormat/>
    <w:rsid w:val="007B4503"/>
    <w:pPr>
      <w:widowControl/>
      <w:spacing w:after="120"/>
      <w:ind w:leftChars="200" w:left="420"/>
      <w:jc w:val="left"/>
    </w:pPr>
    <w:rPr>
      <w:kern w:val="0"/>
      <w:sz w:val="24"/>
      <w:szCs w:val="24"/>
    </w:rPr>
  </w:style>
  <w:style w:type="character" w:customStyle="1" w:styleId="Char7">
    <w:name w:val="正文文本缩进 Char"/>
    <w:basedOn w:val="a5"/>
    <w:link w:val="af0"/>
    <w:qFormat/>
    <w:rsid w:val="007B4503"/>
    <w:rPr>
      <w:rFonts w:ascii="Times New Roman" w:eastAsia="宋体" w:hAnsi="Times New Roman" w:cs="Times New Roman"/>
      <w:szCs w:val="21"/>
    </w:rPr>
  </w:style>
  <w:style w:type="paragraph" w:styleId="50">
    <w:name w:val="toc 5"/>
    <w:basedOn w:val="a4"/>
    <w:next w:val="a4"/>
    <w:unhideWhenUsed/>
    <w:qFormat/>
    <w:rsid w:val="007B4503"/>
    <w:pPr>
      <w:ind w:left="840"/>
      <w:jc w:val="left"/>
    </w:pPr>
    <w:rPr>
      <w:sz w:val="18"/>
      <w:szCs w:val="18"/>
    </w:rPr>
  </w:style>
  <w:style w:type="paragraph" w:styleId="31">
    <w:name w:val="toc 3"/>
    <w:basedOn w:val="a4"/>
    <w:next w:val="a4"/>
    <w:uiPriority w:val="39"/>
    <w:unhideWhenUsed/>
    <w:qFormat/>
    <w:rsid w:val="007B4503"/>
    <w:pPr>
      <w:ind w:left="420"/>
      <w:jc w:val="left"/>
    </w:pPr>
    <w:rPr>
      <w:i/>
      <w:iCs/>
      <w:sz w:val="20"/>
      <w:szCs w:val="20"/>
    </w:rPr>
  </w:style>
  <w:style w:type="paragraph" w:styleId="af1">
    <w:name w:val="Plain Text"/>
    <w:basedOn w:val="a4"/>
    <w:link w:val="Char23"/>
    <w:unhideWhenUsed/>
    <w:qFormat/>
    <w:rsid w:val="007B4503"/>
    <w:rPr>
      <w:rFonts w:ascii="宋体" w:hAnsi="Courier New"/>
      <w:szCs w:val="24"/>
    </w:rPr>
  </w:style>
  <w:style w:type="character" w:customStyle="1" w:styleId="Char8">
    <w:name w:val="纯文本 Char"/>
    <w:basedOn w:val="a5"/>
    <w:link w:val="af1"/>
    <w:qFormat/>
    <w:rsid w:val="007B4503"/>
    <w:rPr>
      <w:rFonts w:ascii="宋体" w:eastAsia="宋体" w:hAnsi="Courier New" w:cs="Courier New"/>
      <w:szCs w:val="21"/>
    </w:rPr>
  </w:style>
  <w:style w:type="paragraph" w:styleId="80">
    <w:name w:val="toc 8"/>
    <w:basedOn w:val="a4"/>
    <w:next w:val="a4"/>
    <w:unhideWhenUsed/>
    <w:qFormat/>
    <w:rsid w:val="007B4503"/>
    <w:pPr>
      <w:ind w:left="1470"/>
      <w:jc w:val="left"/>
    </w:pPr>
    <w:rPr>
      <w:sz w:val="18"/>
      <w:szCs w:val="18"/>
    </w:rPr>
  </w:style>
  <w:style w:type="paragraph" w:styleId="af2">
    <w:name w:val="Date"/>
    <w:basedOn w:val="a4"/>
    <w:next w:val="a4"/>
    <w:link w:val="Char24"/>
    <w:unhideWhenUsed/>
    <w:qFormat/>
    <w:rsid w:val="007B4503"/>
    <w:pPr>
      <w:ind w:leftChars="2500" w:left="100"/>
    </w:pPr>
    <w:rPr>
      <w:rFonts w:ascii="等线" w:eastAsia="等线" w:hAnsi="等线"/>
      <w:szCs w:val="22"/>
    </w:rPr>
  </w:style>
  <w:style w:type="character" w:customStyle="1" w:styleId="Char9">
    <w:name w:val="日期 Char"/>
    <w:basedOn w:val="a5"/>
    <w:link w:val="af2"/>
    <w:qFormat/>
    <w:rsid w:val="007B4503"/>
    <w:rPr>
      <w:rFonts w:ascii="Times New Roman" w:eastAsia="宋体" w:hAnsi="Times New Roman" w:cs="Times New Roman"/>
      <w:szCs w:val="21"/>
    </w:rPr>
  </w:style>
  <w:style w:type="paragraph" w:styleId="af3">
    <w:name w:val="Balloon Text"/>
    <w:basedOn w:val="a4"/>
    <w:link w:val="Char25"/>
    <w:unhideWhenUsed/>
    <w:qFormat/>
    <w:rsid w:val="007B4503"/>
    <w:rPr>
      <w:rFonts w:ascii="等线" w:eastAsia="等线" w:hAnsi="等线"/>
      <w:sz w:val="18"/>
      <w:szCs w:val="18"/>
    </w:rPr>
  </w:style>
  <w:style w:type="character" w:customStyle="1" w:styleId="Chara">
    <w:name w:val="批注框文本 Char"/>
    <w:basedOn w:val="a5"/>
    <w:link w:val="af3"/>
    <w:semiHidden/>
    <w:qFormat/>
    <w:rsid w:val="007B4503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4"/>
    <w:next w:val="a4"/>
    <w:link w:val="1Char10"/>
    <w:uiPriority w:val="39"/>
    <w:unhideWhenUsed/>
    <w:qFormat/>
    <w:rsid w:val="007B4503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0">
    <w:name w:val="toc 4"/>
    <w:basedOn w:val="a4"/>
    <w:next w:val="a4"/>
    <w:unhideWhenUsed/>
    <w:qFormat/>
    <w:rsid w:val="007B4503"/>
    <w:pPr>
      <w:ind w:left="630"/>
      <w:jc w:val="left"/>
    </w:pPr>
    <w:rPr>
      <w:sz w:val="18"/>
      <w:szCs w:val="18"/>
    </w:rPr>
  </w:style>
  <w:style w:type="paragraph" w:styleId="af4">
    <w:name w:val="footnote text"/>
    <w:basedOn w:val="a4"/>
    <w:link w:val="Char26"/>
    <w:unhideWhenUsed/>
    <w:qFormat/>
    <w:rsid w:val="007B4503"/>
    <w:pPr>
      <w:snapToGrid w:val="0"/>
      <w:jc w:val="left"/>
    </w:pPr>
    <w:rPr>
      <w:sz w:val="18"/>
      <w:szCs w:val="18"/>
    </w:rPr>
  </w:style>
  <w:style w:type="character" w:customStyle="1" w:styleId="Charb">
    <w:name w:val="脚注文本 Char"/>
    <w:basedOn w:val="a5"/>
    <w:link w:val="af4"/>
    <w:semiHidden/>
    <w:qFormat/>
    <w:rsid w:val="007B4503"/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4"/>
    <w:next w:val="a4"/>
    <w:unhideWhenUsed/>
    <w:qFormat/>
    <w:rsid w:val="007B4503"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4"/>
    <w:link w:val="3Char20"/>
    <w:unhideWhenUsed/>
    <w:qFormat/>
    <w:rsid w:val="007B4503"/>
    <w:pPr>
      <w:spacing w:after="120"/>
      <w:ind w:leftChars="200" w:left="420"/>
    </w:pPr>
    <w:rPr>
      <w:sz w:val="16"/>
      <w:szCs w:val="16"/>
    </w:rPr>
  </w:style>
  <w:style w:type="character" w:customStyle="1" w:styleId="3Char3">
    <w:name w:val="正文文本缩进 3 Char"/>
    <w:basedOn w:val="a5"/>
    <w:link w:val="32"/>
    <w:qFormat/>
    <w:rsid w:val="007B4503"/>
    <w:rPr>
      <w:rFonts w:ascii="Times New Roman" w:eastAsia="宋体" w:hAnsi="Times New Roman" w:cs="Times New Roman"/>
      <w:sz w:val="16"/>
      <w:szCs w:val="16"/>
    </w:rPr>
  </w:style>
  <w:style w:type="paragraph" w:styleId="20">
    <w:name w:val="toc 2"/>
    <w:basedOn w:val="a4"/>
    <w:next w:val="a4"/>
    <w:uiPriority w:val="39"/>
    <w:unhideWhenUsed/>
    <w:qFormat/>
    <w:rsid w:val="007B4503"/>
    <w:pPr>
      <w:tabs>
        <w:tab w:val="right" w:leader="dot" w:pos="8302"/>
      </w:tabs>
      <w:spacing w:line="400" w:lineRule="exact"/>
      <w:ind w:leftChars="200" w:left="420" w:firstLineChars="200" w:firstLine="480"/>
      <w:jc w:val="left"/>
    </w:pPr>
    <w:rPr>
      <w:smallCaps/>
      <w:sz w:val="20"/>
      <w:szCs w:val="20"/>
    </w:rPr>
  </w:style>
  <w:style w:type="paragraph" w:styleId="90">
    <w:name w:val="toc 9"/>
    <w:basedOn w:val="a4"/>
    <w:next w:val="a4"/>
    <w:unhideWhenUsed/>
    <w:qFormat/>
    <w:rsid w:val="007B4503"/>
    <w:pPr>
      <w:ind w:left="1680"/>
      <w:jc w:val="left"/>
    </w:pPr>
    <w:rPr>
      <w:sz w:val="18"/>
      <w:szCs w:val="18"/>
    </w:rPr>
  </w:style>
  <w:style w:type="paragraph" w:styleId="af5">
    <w:name w:val="Normal (Web)"/>
    <w:basedOn w:val="a4"/>
    <w:link w:val="Charc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6">
    <w:name w:val="annotation subject"/>
    <w:basedOn w:val="ac"/>
    <w:next w:val="ac"/>
    <w:link w:val="Char27"/>
    <w:unhideWhenUsed/>
    <w:qFormat/>
    <w:rsid w:val="007B4503"/>
    <w:rPr>
      <w:b/>
      <w:bCs/>
    </w:rPr>
  </w:style>
  <w:style w:type="character" w:customStyle="1" w:styleId="Chard">
    <w:name w:val="批注主题 Char"/>
    <w:basedOn w:val="Char3"/>
    <w:link w:val="af6"/>
    <w:semiHidden/>
    <w:qFormat/>
    <w:rsid w:val="007B4503"/>
    <w:rPr>
      <w:b/>
      <w:bCs/>
    </w:rPr>
  </w:style>
  <w:style w:type="table" w:styleId="af7">
    <w:name w:val="Table Grid"/>
    <w:basedOn w:val="a6"/>
    <w:uiPriority w:val="39"/>
    <w:qFormat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sid w:val="007B4503"/>
    <w:rPr>
      <w:b/>
      <w:bCs/>
    </w:rPr>
  </w:style>
  <w:style w:type="character" w:styleId="af9">
    <w:name w:val="page number"/>
    <w:qFormat/>
    <w:rsid w:val="007B4503"/>
  </w:style>
  <w:style w:type="character" w:styleId="afa">
    <w:name w:val="FollowedHyperlink"/>
    <w:aliases w:val="已访问的超链接1"/>
    <w:uiPriority w:val="99"/>
    <w:unhideWhenUsed/>
    <w:qFormat/>
    <w:rsid w:val="007B4503"/>
    <w:rPr>
      <w:color w:val="800080"/>
      <w:u w:val="single"/>
    </w:rPr>
  </w:style>
  <w:style w:type="character" w:styleId="afb">
    <w:name w:val="Emphasis"/>
    <w:qFormat/>
    <w:rsid w:val="007B4503"/>
    <w:rPr>
      <w:color w:val="CC0033"/>
    </w:rPr>
  </w:style>
  <w:style w:type="character" w:styleId="afc">
    <w:name w:val="Hyperlink"/>
    <w:aliases w:val="超级链接"/>
    <w:uiPriority w:val="99"/>
    <w:unhideWhenUsed/>
    <w:qFormat/>
    <w:rsid w:val="007B4503"/>
    <w:rPr>
      <w:color w:val="552C55"/>
      <w:u w:val="none"/>
    </w:rPr>
  </w:style>
  <w:style w:type="character" w:styleId="afd">
    <w:name w:val="annotation reference"/>
    <w:unhideWhenUsed/>
    <w:qFormat/>
    <w:rsid w:val="007B4503"/>
    <w:rPr>
      <w:sz w:val="21"/>
      <w:szCs w:val="21"/>
    </w:rPr>
  </w:style>
  <w:style w:type="character" w:styleId="afe">
    <w:name w:val="footnote reference"/>
    <w:unhideWhenUsed/>
    <w:qFormat/>
    <w:rsid w:val="007B4503"/>
    <w:rPr>
      <w:vertAlign w:val="superscript"/>
    </w:rPr>
  </w:style>
  <w:style w:type="character" w:customStyle="1" w:styleId="1Char1">
    <w:name w:val="标题 1 Char1"/>
    <w:aliases w:val="章标题(有序号) Char,protatek 1 Char"/>
    <w:link w:val="1"/>
    <w:qFormat/>
    <w:rsid w:val="007B45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1">
    <w:name w:val="标题 2 Char1"/>
    <w:aliases w:val="节标题 Char,Protatek Char"/>
    <w:link w:val="2"/>
    <w:qFormat/>
    <w:rsid w:val="007B4503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Char1">
    <w:name w:val="标题 3 Char1"/>
    <w:aliases w:val="条标题 Char,protatek3 Char"/>
    <w:link w:val="3"/>
    <w:qFormat/>
    <w:rsid w:val="007B450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aliases w:val="款标题 Char,标题 4protatek Char"/>
    <w:link w:val="4"/>
    <w:qFormat/>
    <w:rsid w:val="007B4503"/>
    <w:rPr>
      <w:rFonts w:ascii="等线" w:eastAsia="等线" w:hAnsi="等线" w:cs="Times New Roman"/>
      <w:b/>
      <w:bCs/>
      <w:szCs w:val="28"/>
    </w:rPr>
  </w:style>
  <w:style w:type="character" w:customStyle="1" w:styleId="8Char2">
    <w:name w:val="标题 8 Char2"/>
    <w:link w:val="8"/>
    <w:qFormat/>
    <w:rsid w:val="007B4503"/>
    <w:rPr>
      <w:rFonts w:ascii="Arial" w:eastAsia="黑体" w:hAnsi="Arial" w:cs="Times New Roman"/>
      <w:sz w:val="24"/>
      <w:szCs w:val="24"/>
    </w:rPr>
  </w:style>
  <w:style w:type="character" w:customStyle="1" w:styleId="Char10">
    <w:name w:val="批注文字 Char1"/>
    <w:link w:val="ac"/>
    <w:qFormat/>
    <w:locked/>
    <w:rsid w:val="007B4503"/>
    <w:rPr>
      <w:rFonts w:ascii="Times New Roman" w:eastAsia="宋体" w:hAnsi="Times New Roman" w:cs="Times New Roman"/>
      <w:szCs w:val="24"/>
    </w:rPr>
  </w:style>
  <w:style w:type="character" w:customStyle="1" w:styleId="Char27">
    <w:name w:val="批注主题 Char2"/>
    <w:link w:val="af6"/>
    <w:qFormat/>
    <w:rsid w:val="007B4503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文档结构图 Char2"/>
    <w:link w:val="ab"/>
    <w:qFormat/>
    <w:rsid w:val="007B4503"/>
    <w:rPr>
      <w:rFonts w:ascii="宋体" w:eastAsia="宋体" w:hAnsi="Times New Roman" w:cs="Times New Roman"/>
      <w:sz w:val="18"/>
      <w:szCs w:val="18"/>
    </w:rPr>
  </w:style>
  <w:style w:type="character" w:customStyle="1" w:styleId="Char20">
    <w:name w:val="称呼 Char2"/>
    <w:aliases w:val="标题2 Char"/>
    <w:link w:val="ad"/>
    <w:uiPriority w:val="99"/>
    <w:qFormat/>
    <w:rsid w:val="007B4503"/>
    <w:rPr>
      <w:rFonts w:ascii="Times New Roman" w:eastAsia="宋体" w:hAnsi="Calibri" w:cs="Times New Roman"/>
      <w:sz w:val="24"/>
    </w:rPr>
  </w:style>
  <w:style w:type="character" w:customStyle="1" w:styleId="3Char2">
    <w:name w:val="正文文本 3 Char2"/>
    <w:link w:val="30"/>
    <w:qFormat/>
    <w:rsid w:val="007B4503"/>
    <w:rPr>
      <w:rFonts w:ascii="Times New Roman" w:eastAsia="宋体" w:hAnsi="Times New Roman" w:cs="Times New Roman"/>
      <w:kern w:val="0"/>
      <w:sz w:val="18"/>
      <w:szCs w:val="24"/>
    </w:rPr>
  </w:style>
  <w:style w:type="character" w:customStyle="1" w:styleId="Char21">
    <w:name w:val="正文文本 Char2"/>
    <w:link w:val="af"/>
    <w:qFormat/>
    <w:rsid w:val="007B4503"/>
    <w:rPr>
      <w:rFonts w:ascii="Times New Roman" w:eastAsia="宋体" w:hAnsi="Times New Roman" w:cs="Times New Roman"/>
      <w:szCs w:val="24"/>
    </w:rPr>
  </w:style>
  <w:style w:type="character" w:customStyle="1" w:styleId="Char22">
    <w:name w:val="正文文本缩进 Char2"/>
    <w:link w:val="af0"/>
    <w:qFormat/>
    <w:rsid w:val="007B4503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23">
    <w:name w:val="纯文本 Char2"/>
    <w:link w:val="af1"/>
    <w:qFormat/>
    <w:rsid w:val="007B4503"/>
    <w:rPr>
      <w:rFonts w:ascii="宋体" w:eastAsia="宋体" w:hAnsi="Courier New" w:cs="Times New Roman"/>
      <w:szCs w:val="24"/>
    </w:rPr>
  </w:style>
  <w:style w:type="character" w:customStyle="1" w:styleId="Char24">
    <w:name w:val="日期 Char2"/>
    <w:link w:val="af2"/>
    <w:qFormat/>
    <w:rsid w:val="007B4503"/>
    <w:rPr>
      <w:rFonts w:ascii="等线" w:eastAsia="等线" w:hAnsi="等线" w:cs="Times New Roman"/>
    </w:rPr>
  </w:style>
  <w:style w:type="character" w:customStyle="1" w:styleId="Char25">
    <w:name w:val="批注框文本 Char2"/>
    <w:link w:val="af3"/>
    <w:qFormat/>
    <w:rsid w:val="007B4503"/>
    <w:rPr>
      <w:rFonts w:ascii="等线" w:eastAsia="等线" w:hAnsi="等线" w:cs="Times New Roman"/>
      <w:sz w:val="18"/>
      <w:szCs w:val="18"/>
    </w:rPr>
  </w:style>
  <w:style w:type="character" w:customStyle="1" w:styleId="Char28">
    <w:name w:val="页脚 Char2"/>
    <w:aliases w:val=" Char Char"/>
    <w:qFormat/>
    <w:rsid w:val="007B4503"/>
    <w:rPr>
      <w:rFonts w:ascii="等线" w:eastAsia="等线" w:hAnsi="等线"/>
      <w:kern w:val="2"/>
      <w:sz w:val="18"/>
      <w:szCs w:val="18"/>
    </w:rPr>
  </w:style>
  <w:style w:type="character" w:customStyle="1" w:styleId="Char29">
    <w:name w:val="页眉 Char2"/>
    <w:aliases w:val=" Car Char1,Car Char1,编号—文件题目        第  页  共  页 Char"/>
    <w:qFormat/>
    <w:rsid w:val="007B4503"/>
    <w:rPr>
      <w:rFonts w:ascii="等线" w:eastAsia="等线" w:hAnsi="等线"/>
      <w:kern w:val="2"/>
      <w:sz w:val="18"/>
      <w:szCs w:val="18"/>
    </w:rPr>
  </w:style>
  <w:style w:type="character" w:customStyle="1" w:styleId="Char26">
    <w:name w:val="脚注文本 Char2"/>
    <w:link w:val="af4"/>
    <w:qFormat/>
    <w:rsid w:val="007B4503"/>
    <w:rPr>
      <w:rFonts w:ascii="Times New Roman" w:eastAsia="宋体" w:hAnsi="Times New Roman" w:cs="Times New Roman"/>
      <w:sz w:val="18"/>
      <w:szCs w:val="18"/>
    </w:rPr>
  </w:style>
  <w:style w:type="character" w:customStyle="1" w:styleId="3Char20">
    <w:name w:val="正文文本缩进 3 Char2"/>
    <w:link w:val="32"/>
    <w:qFormat/>
    <w:rsid w:val="007B4503"/>
    <w:rPr>
      <w:rFonts w:ascii="Times New Roman" w:eastAsia="宋体" w:hAnsi="Times New Roman" w:cs="Times New Roman"/>
      <w:sz w:val="16"/>
      <w:szCs w:val="16"/>
    </w:rPr>
  </w:style>
  <w:style w:type="paragraph" w:customStyle="1" w:styleId="11">
    <w:name w:val="列出段落1"/>
    <w:basedOn w:val="a4"/>
    <w:qFormat/>
    <w:rsid w:val="007B4503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e">
    <w:name w:val="无间隔 Char"/>
    <w:link w:val="12"/>
    <w:qFormat/>
    <w:locked/>
    <w:rsid w:val="007B4503"/>
    <w:rPr>
      <w:rFonts w:cs="Calibri"/>
      <w:sz w:val="22"/>
    </w:rPr>
  </w:style>
  <w:style w:type="paragraph" w:customStyle="1" w:styleId="12">
    <w:name w:val="无间隔1"/>
    <w:link w:val="Chare"/>
    <w:qFormat/>
    <w:rsid w:val="007B4503"/>
    <w:rPr>
      <w:rFonts w:cs="Calibri"/>
      <w:sz w:val="22"/>
    </w:rPr>
  </w:style>
  <w:style w:type="paragraph" w:customStyle="1" w:styleId="13">
    <w:name w:val="修订1"/>
    <w:uiPriority w:val="99"/>
    <w:qFormat/>
    <w:rsid w:val="007B4503"/>
    <w:rPr>
      <w:rFonts w:ascii="Times New Roman" w:eastAsia="宋体" w:hAnsi="Times New Roman" w:cs="Times New Roman"/>
      <w:szCs w:val="24"/>
    </w:rPr>
  </w:style>
  <w:style w:type="paragraph" w:customStyle="1" w:styleId="21">
    <w:name w:val="列出段落2"/>
    <w:basedOn w:val="a4"/>
    <w:uiPriority w:val="34"/>
    <w:qFormat/>
    <w:rsid w:val="007B4503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qFormat/>
    <w:rsid w:val="007B4503"/>
    <w:pPr>
      <w:widowControl w:val="0"/>
      <w:autoSpaceDE w:val="0"/>
      <w:autoSpaceDN w:val="0"/>
      <w:adjustRightInd w:val="0"/>
    </w:pPr>
    <w:rPr>
      <w:rFonts w:ascii="Sim Sun" w:eastAsia="Sim Sun" w:hAnsi="Times New Roman" w:cs="Times New Roman"/>
      <w:color w:val="000000"/>
      <w:kern w:val="0"/>
      <w:sz w:val="24"/>
      <w:szCs w:val="24"/>
    </w:rPr>
  </w:style>
  <w:style w:type="paragraph" w:customStyle="1" w:styleId="CM14">
    <w:name w:val="CM14"/>
    <w:basedOn w:val="a4"/>
    <w:next w:val="a4"/>
    <w:qFormat/>
    <w:rsid w:val="007B4503"/>
    <w:pPr>
      <w:autoSpaceDE w:val="0"/>
      <w:autoSpaceDN w:val="0"/>
      <w:adjustRightInd w:val="0"/>
      <w:spacing w:after="70"/>
      <w:jc w:val="left"/>
    </w:pPr>
    <w:rPr>
      <w:kern w:val="0"/>
      <w:sz w:val="24"/>
      <w:szCs w:val="24"/>
    </w:rPr>
  </w:style>
  <w:style w:type="paragraph" w:customStyle="1" w:styleId="22">
    <w:name w:val="样式2"/>
    <w:basedOn w:val="a4"/>
    <w:link w:val="2Char0"/>
    <w:qFormat/>
    <w:rsid w:val="007B4503"/>
    <w:pPr>
      <w:spacing w:line="700" w:lineRule="exact"/>
      <w:jc w:val="center"/>
    </w:pPr>
    <w:rPr>
      <w:rFonts w:ascii="楷体" w:eastAsia="楷体" w:hAnsi="楷体"/>
      <w:b/>
      <w:sz w:val="44"/>
      <w:szCs w:val="44"/>
    </w:rPr>
  </w:style>
  <w:style w:type="paragraph" w:customStyle="1" w:styleId="biao2">
    <w:name w:val="biao2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样式6"/>
    <w:basedOn w:val="2"/>
    <w:qFormat/>
    <w:rsid w:val="007B4503"/>
    <w:pPr>
      <w:spacing w:line="415" w:lineRule="auto"/>
    </w:pPr>
    <w:rPr>
      <w:rFonts w:ascii="Arial" w:eastAsia="Times New Roman" w:hAnsi="Arial"/>
      <w:sz w:val="28"/>
    </w:rPr>
  </w:style>
  <w:style w:type="paragraph" w:customStyle="1" w:styleId="CharCharCharCharCharCharChar">
    <w:name w:val="Char Char Char Char Char Char Char"/>
    <w:basedOn w:val="a4"/>
    <w:qFormat/>
    <w:rsid w:val="007B4503"/>
    <w:pPr>
      <w:tabs>
        <w:tab w:val="left" w:pos="840"/>
      </w:tabs>
      <w:ind w:left="840" w:hanging="360"/>
    </w:pPr>
    <w:rPr>
      <w:sz w:val="24"/>
      <w:szCs w:val="24"/>
    </w:rPr>
  </w:style>
  <w:style w:type="paragraph" w:customStyle="1" w:styleId="51">
    <w:name w:val="样式5"/>
    <w:basedOn w:val="1"/>
    <w:qFormat/>
    <w:rsid w:val="007B4503"/>
    <w:pPr>
      <w:jc w:val="center"/>
    </w:pPr>
    <w:rPr>
      <w:rFonts w:eastAsia="楷体"/>
    </w:rPr>
  </w:style>
  <w:style w:type="paragraph" w:customStyle="1" w:styleId="ParaCharCharCharCharCharCharChar">
    <w:name w:val="默认段落字体 Para Char Char Char Char Char Char Char"/>
    <w:basedOn w:val="a4"/>
    <w:qFormat/>
    <w:rsid w:val="007B4503"/>
    <w:rPr>
      <w:szCs w:val="20"/>
    </w:rPr>
  </w:style>
  <w:style w:type="paragraph" w:customStyle="1" w:styleId="aff">
    <w:name w:val=".."/>
    <w:basedOn w:val="Default"/>
    <w:next w:val="Default"/>
    <w:qFormat/>
    <w:rsid w:val="007B4503"/>
    <w:rPr>
      <w:color w:val="auto"/>
      <w:sz w:val="20"/>
    </w:rPr>
  </w:style>
  <w:style w:type="paragraph" w:customStyle="1" w:styleId="GB231215">
    <w:name w:val="样式 仿宋_GB2312 三号 居中 行距: 1.5 倍行距"/>
    <w:basedOn w:val="20"/>
    <w:qFormat/>
    <w:rsid w:val="007B4503"/>
    <w:pPr>
      <w:spacing w:line="360" w:lineRule="auto"/>
      <w:ind w:firstLineChars="100" w:firstLine="320"/>
      <w:jc w:val="center"/>
    </w:pPr>
    <w:rPr>
      <w:rFonts w:ascii="仿宋_GB2312" w:eastAsia="仿宋_GB2312" w:cs="宋体"/>
      <w:sz w:val="32"/>
    </w:rPr>
  </w:style>
  <w:style w:type="paragraph" w:customStyle="1" w:styleId="33">
    <w:name w:val="样式3"/>
    <w:basedOn w:val="a4"/>
    <w:link w:val="3CharChar"/>
    <w:qFormat/>
    <w:rsid w:val="007B4503"/>
    <w:rPr>
      <w:b/>
      <w:sz w:val="28"/>
      <w:szCs w:val="28"/>
    </w:rPr>
  </w:style>
  <w:style w:type="paragraph" w:customStyle="1" w:styleId="41">
    <w:name w:val="样式4"/>
    <w:basedOn w:val="1"/>
    <w:qFormat/>
    <w:rsid w:val="007B4503"/>
    <w:pPr>
      <w:jc w:val="center"/>
    </w:pPr>
    <w:rPr>
      <w:rFonts w:eastAsia="楷体"/>
    </w:rPr>
  </w:style>
  <w:style w:type="paragraph" w:customStyle="1" w:styleId="CharChar2CharCharCharChar">
    <w:name w:val="Char Char2 Char Char Char Char"/>
    <w:basedOn w:val="a4"/>
    <w:qFormat/>
    <w:rsid w:val="007B4503"/>
    <w:pPr>
      <w:numPr>
        <w:numId w:val="2"/>
      </w:numPr>
      <w:tabs>
        <w:tab w:val="left" w:pos="360"/>
      </w:tabs>
    </w:pPr>
    <w:rPr>
      <w:sz w:val="24"/>
      <w:szCs w:val="24"/>
    </w:rPr>
  </w:style>
  <w:style w:type="paragraph" w:customStyle="1" w:styleId="tt1">
    <w:name w:val="tt1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d9-22">
    <w:name w:val="td9-22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样式1"/>
    <w:basedOn w:val="10"/>
    <w:qFormat/>
    <w:rsid w:val="007B4503"/>
  </w:style>
  <w:style w:type="paragraph" w:customStyle="1" w:styleId="CM13">
    <w:name w:val="CM13"/>
    <w:basedOn w:val="Default"/>
    <w:next w:val="Default"/>
    <w:qFormat/>
    <w:rsid w:val="007B4503"/>
    <w:pPr>
      <w:spacing w:after="298"/>
    </w:pPr>
    <w:rPr>
      <w:rFonts w:ascii="Times New Roman" w:eastAsia="宋体"/>
      <w:color w:val="auto"/>
    </w:rPr>
  </w:style>
  <w:style w:type="paragraph" w:customStyle="1" w:styleId="CharCharCharCharCharCharCharCharChar">
    <w:name w:val="Char Char Char Char Char Char Char Char Char"/>
    <w:basedOn w:val="a4"/>
    <w:qFormat/>
    <w:rsid w:val="007B450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10">
    <w:name w:val="列出段落21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M15">
    <w:name w:val="CM15"/>
    <w:basedOn w:val="Default"/>
    <w:next w:val="Default"/>
    <w:uiPriority w:val="99"/>
    <w:qFormat/>
    <w:rsid w:val="007B4503"/>
    <w:pPr>
      <w:spacing w:after="113" w:line="480" w:lineRule="auto"/>
    </w:pPr>
    <w:rPr>
      <w:rFonts w:ascii="Times New Roman" w:eastAsia="宋体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7B4503"/>
    <w:pPr>
      <w:spacing w:line="280" w:lineRule="atLeast"/>
    </w:pPr>
    <w:rPr>
      <w:rFonts w:ascii="Times New Roman" w:eastAsia="宋体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7B4503"/>
    <w:pPr>
      <w:spacing w:line="280" w:lineRule="atLeast"/>
    </w:pPr>
    <w:rPr>
      <w:rFonts w:ascii="Times New Roman" w:eastAsia="宋体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7B4503"/>
    <w:pPr>
      <w:spacing w:line="480" w:lineRule="auto"/>
    </w:pPr>
    <w:rPr>
      <w:rFonts w:ascii="Times New Roman" w:eastAsia="宋体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7B4503"/>
    <w:pPr>
      <w:spacing w:line="480" w:lineRule="auto"/>
    </w:pPr>
    <w:rPr>
      <w:rFonts w:ascii="Times New Roman" w:eastAsia="宋体"/>
      <w:color w:val="auto"/>
    </w:rPr>
  </w:style>
  <w:style w:type="character" w:customStyle="1" w:styleId="def3">
    <w:name w:val="def3"/>
    <w:qFormat/>
    <w:rsid w:val="007B4503"/>
  </w:style>
  <w:style w:type="character" w:customStyle="1" w:styleId="apple-converted-space">
    <w:name w:val="apple-converted-space"/>
    <w:qFormat/>
    <w:rsid w:val="007B4503"/>
  </w:style>
  <w:style w:type="character" w:customStyle="1" w:styleId="shorttext1">
    <w:name w:val="short_text1"/>
    <w:qFormat/>
    <w:rsid w:val="007B4503"/>
    <w:rPr>
      <w:sz w:val="29"/>
      <w:szCs w:val="29"/>
    </w:rPr>
  </w:style>
  <w:style w:type="character" w:customStyle="1" w:styleId="8Char1">
    <w:name w:val="标题 8 Char1"/>
    <w:aliases w:val="标题 8 Char Char"/>
    <w:qFormat/>
    <w:rsid w:val="007B4503"/>
    <w:rPr>
      <w:rFonts w:ascii="Arial" w:eastAsia="黑体" w:hAnsi="Arial" w:cs="Arial" w:hint="default"/>
      <w:kern w:val="2"/>
      <w:sz w:val="24"/>
      <w:szCs w:val="24"/>
      <w:lang w:val="en-US" w:eastAsia="zh-CN" w:bidi="ar-SA"/>
    </w:rPr>
  </w:style>
  <w:style w:type="character" w:customStyle="1" w:styleId="result">
    <w:name w:val="result"/>
    <w:qFormat/>
    <w:rsid w:val="007B4503"/>
    <w:rPr>
      <w:color w:val="000080"/>
    </w:rPr>
  </w:style>
  <w:style w:type="character" w:customStyle="1" w:styleId="Char11">
    <w:name w:val="纯文本 Char1"/>
    <w:qFormat/>
    <w:rsid w:val="007B4503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2">
    <w:name w:val="批注主题 Char1"/>
    <w:qFormat/>
    <w:rsid w:val="007B450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3Char10">
    <w:name w:val="正文文本 3 Char1"/>
    <w:qFormat/>
    <w:rsid w:val="007B4503"/>
    <w:rPr>
      <w:kern w:val="2"/>
      <w:sz w:val="16"/>
      <w:szCs w:val="16"/>
    </w:rPr>
  </w:style>
  <w:style w:type="character" w:customStyle="1" w:styleId="Char13">
    <w:name w:val="称呼 Char1"/>
    <w:uiPriority w:val="99"/>
    <w:qFormat/>
    <w:rsid w:val="007B4503"/>
    <w:rPr>
      <w:kern w:val="2"/>
      <w:sz w:val="21"/>
      <w:szCs w:val="24"/>
    </w:rPr>
  </w:style>
  <w:style w:type="character" w:customStyle="1" w:styleId="Char14">
    <w:name w:val="正文文本 Char1"/>
    <w:qFormat/>
    <w:rsid w:val="007B4503"/>
    <w:rPr>
      <w:kern w:val="2"/>
      <w:sz w:val="21"/>
      <w:szCs w:val="24"/>
    </w:rPr>
  </w:style>
  <w:style w:type="character" w:customStyle="1" w:styleId="Char15">
    <w:name w:val="脚注文本 Char1"/>
    <w:qFormat/>
    <w:rsid w:val="007B4503"/>
    <w:rPr>
      <w:kern w:val="2"/>
      <w:sz w:val="18"/>
      <w:szCs w:val="18"/>
    </w:rPr>
  </w:style>
  <w:style w:type="character" w:customStyle="1" w:styleId="Char16">
    <w:name w:val="文档结构图 Char1"/>
    <w:qFormat/>
    <w:rsid w:val="007B4503"/>
    <w:rPr>
      <w:rFonts w:ascii="宋体" w:eastAsia="宋体" w:hAnsi="宋体" w:hint="eastAsia"/>
      <w:kern w:val="2"/>
      <w:sz w:val="18"/>
      <w:szCs w:val="18"/>
    </w:rPr>
  </w:style>
  <w:style w:type="character" w:customStyle="1" w:styleId="Char17">
    <w:name w:val="日期 Char1"/>
    <w:qFormat/>
    <w:rsid w:val="007B4503"/>
    <w:rPr>
      <w:kern w:val="2"/>
      <w:sz w:val="21"/>
      <w:szCs w:val="24"/>
    </w:rPr>
  </w:style>
  <w:style w:type="character" w:customStyle="1" w:styleId="Char18">
    <w:name w:val="批注框文本 Char1"/>
    <w:qFormat/>
    <w:rsid w:val="007B4503"/>
    <w:rPr>
      <w:kern w:val="2"/>
      <w:sz w:val="18"/>
      <w:szCs w:val="18"/>
    </w:rPr>
  </w:style>
  <w:style w:type="character" w:customStyle="1" w:styleId="Char19">
    <w:name w:val="页脚 Char1"/>
    <w:uiPriority w:val="99"/>
    <w:qFormat/>
    <w:rsid w:val="007B4503"/>
    <w:rPr>
      <w:kern w:val="2"/>
      <w:sz w:val="18"/>
      <w:szCs w:val="18"/>
    </w:rPr>
  </w:style>
  <w:style w:type="character" w:customStyle="1" w:styleId="Char1a">
    <w:name w:val="正文文本缩进 Char1"/>
    <w:qFormat/>
    <w:rsid w:val="007B4503"/>
    <w:rPr>
      <w:kern w:val="2"/>
      <w:sz w:val="21"/>
      <w:szCs w:val="24"/>
    </w:rPr>
  </w:style>
  <w:style w:type="character" w:customStyle="1" w:styleId="Char1b">
    <w:name w:val="页眉 Char1"/>
    <w:qFormat/>
    <w:rsid w:val="007B4503"/>
    <w:rPr>
      <w:kern w:val="2"/>
      <w:sz w:val="18"/>
      <w:szCs w:val="18"/>
    </w:rPr>
  </w:style>
  <w:style w:type="character" w:customStyle="1" w:styleId="3Char11">
    <w:name w:val="正文文本缩进 3 Char1"/>
    <w:qFormat/>
    <w:rsid w:val="007B4503"/>
    <w:rPr>
      <w:kern w:val="2"/>
      <w:sz w:val="16"/>
      <w:szCs w:val="16"/>
    </w:rPr>
  </w:style>
  <w:style w:type="table" w:customStyle="1" w:styleId="15">
    <w:name w:val="网格型1"/>
    <w:basedOn w:val="a6"/>
    <w:uiPriority w:val="59"/>
    <w:qFormat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1">
    <w:name w:val="Char Char2 Char Char Char Char1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styleId="aff0">
    <w:name w:val="No Spacing"/>
    <w:qFormat/>
    <w:rsid w:val="007B4503"/>
    <w:rPr>
      <w:rFonts w:ascii="Calibri" w:eastAsia="宋体" w:hAnsi="Calibri" w:cs="Times New Roman"/>
      <w:kern w:val="0"/>
      <w:sz w:val="22"/>
    </w:rPr>
  </w:style>
  <w:style w:type="paragraph" w:customStyle="1" w:styleId="34">
    <w:name w:val="列出段落3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2">
    <w:name w:val="Char Char2 Char Char Char Char2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3">
    <w:name w:val="修订2"/>
    <w:uiPriority w:val="99"/>
    <w:semiHidden/>
    <w:qFormat/>
    <w:rsid w:val="007B4503"/>
    <w:rPr>
      <w:rFonts w:ascii="Times New Roman" w:eastAsia="宋体" w:hAnsi="Times New Roman" w:cs="Times New Roman"/>
      <w:szCs w:val="24"/>
    </w:rPr>
  </w:style>
  <w:style w:type="paragraph" w:customStyle="1" w:styleId="42">
    <w:name w:val="列出段落4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3">
    <w:name w:val="Char Char2 Char Char Char Char3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52">
    <w:name w:val="列出段落5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Style125">
    <w:name w:val="_Style 125"/>
    <w:uiPriority w:val="99"/>
    <w:qFormat/>
    <w:rsid w:val="007B4503"/>
    <w:pPr>
      <w:widowControl w:val="0"/>
      <w:jc w:val="both"/>
    </w:pPr>
    <w:rPr>
      <w:rFonts w:ascii="等线" w:eastAsia="等线" w:hAnsi="等线" w:cs="Times New Roman"/>
    </w:rPr>
  </w:style>
  <w:style w:type="paragraph" w:customStyle="1" w:styleId="CharChar2CharCharCharChar4">
    <w:name w:val="Char Char2 Char Char Char Char4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62">
    <w:name w:val="列出段落6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Style128">
    <w:name w:val="_Style 128"/>
    <w:uiPriority w:val="99"/>
    <w:qFormat/>
    <w:rsid w:val="007B4503"/>
    <w:pPr>
      <w:widowControl w:val="0"/>
      <w:jc w:val="both"/>
    </w:pPr>
    <w:rPr>
      <w:rFonts w:ascii="等线" w:eastAsia="等线" w:hAnsi="等线" w:cs="Times New Roman"/>
    </w:rPr>
  </w:style>
  <w:style w:type="paragraph" w:customStyle="1" w:styleId="CharChar2CharCharCharChar5">
    <w:name w:val="Char Char2 Char Char Char Char5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71">
    <w:name w:val="列出段落7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6">
    <w:name w:val="Char Char2 Char Char Char Char6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35">
    <w:name w:val="修订3"/>
    <w:uiPriority w:val="99"/>
    <w:semiHidden/>
    <w:qFormat/>
    <w:rsid w:val="007B4503"/>
    <w:rPr>
      <w:rFonts w:ascii="Times New Roman" w:eastAsia="宋体" w:hAnsi="Times New Roman" w:cs="Times New Roman"/>
      <w:szCs w:val="24"/>
    </w:rPr>
  </w:style>
  <w:style w:type="paragraph" w:customStyle="1" w:styleId="81">
    <w:name w:val="列出段落8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7">
    <w:name w:val="Char Char2 Char Char Char Char7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91">
    <w:name w:val="列出段落9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8">
    <w:name w:val="Char Char2 Char Char Char Char8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00">
    <w:name w:val="列出段落10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9">
    <w:name w:val="Char Char2 Char Char Char Char9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43">
    <w:name w:val="修订4"/>
    <w:uiPriority w:val="99"/>
    <w:semiHidden/>
    <w:qFormat/>
    <w:rsid w:val="007B4503"/>
    <w:rPr>
      <w:rFonts w:ascii="Times New Roman" w:eastAsia="宋体" w:hAnsi="Times New Roman" w:cs="Times New Roman"/>
      <w:szCs w:val="24"/>
    </w:rPr>
  </w:style>
  <w:style w:type="paragraph" w:customStyle="1" w:styleId="110">
    <w:name w:val="列出段落11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10">
    <w:name w:val="Char Char2 Char Char Char Char10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20">
    <w:name w:val="列出段落12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CharChar2CharCharCharChar11">
    <w:name w:val="Char Char2 Char Char Char Char11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30">
    <w:name w:val="列出段落13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53">
    <w:name w:val="修订5"/>
    <w:hidden/>
    <w:uiPriority w:val="99"/>
    <w:semiHidden/>
    <w:qFormat/>
    <w:rsid w:val="007B4503"/>
    <w:rPr>
      <w:rFonts w:ascii="等线" w:eastAsia="等线" w:hAnsi="等线" w:cs="Times New Roman"/>
    </w:rPr>
  </w:style>
  <w:style w:type="paragraph" w:customStyle="1" w:styleId="CharChar2CharCharCharChar12">
    <w:name w:val="Char Char2 Char Char Char Char12"/>
    <w:basedOn w:val="a4"/>
    <w:qFormat/>
    <w:rsid w:val="007B4503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63">
    <w:name w:val="修订6"/>
    <w:uiPriority w:val="99"/>
    <w:semiHidden/>
    <w:qFormat/>
    <w:rsid w:val="007B4503"/>
    <w:rPr>
      <w:rFonts w:ascii="Times New Roman" w:eastAsia="宋体" w:hAnsi="Times New Roman" w:cs="Times New Roman"/>
      <w:szCs w:val="24"/>
    </w:rPr>
  </w:style>
  <w:style w:type="paragraph" w:customStyle="1" w:styleId="140">
    <w:name w:val="列出段落14"/>
    <w:basedOn w:val="a4"/>
    <w:qFormat/>
    <w:rsid w:val="007B4503"/>
    <w:pPr>
      <w:ind w:firstLineChars="200" w:firstLine="420"/>
    </w:pPr>
    <w:rPr>
      <w:szCs w:val="24"/>
    </w:rPr>
  </w:style>
  <w:style w:type="paragraph" w:customStyle="1" w:styleId="aff1">
    <w:name w:val="段"/>
    <w:link w:val="Charf"/>
    <w:qFormat/>
    <w:rsid w:val="007B450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f">
    <w:name w:val="段 Char"/>
    <w:link w:val="aff1"/>
    <w:qFormat/>
    <w:rsid w:val="007B4503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f1"/>
    <w:qFormat/>
    <w:rsid w:val="007B4503"/>
    <w:pPr>
      <w:numPr>
        <w:ilvl w:val="1"/>
        <w:numId w:val="3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f1"/>
    <w:qFormat/>
    <w:rsid w:val="007B4503"/>
    <w:pPr>
      <w:numPr>
        <w:numId w:val="3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f1"/>
    <w:qFormat/>
    <w:rsid w:val="007B4503"/>
    <w:pPr>
      <w:numPr>
        <w:ilvl w:val="2"/>
      </w:numPr>
      <w:spacing w:before="50" w:after="50"/>
      <w:outlineLvl w:val="3"/>
    </w:pPr>
  </w:style>
  <w:style w:type="paragraph" w:customStyle="1" w:styleId="a2">
    <w:name w:val="四级条标题"/>
    <w:basedOn w:val="a4"/>
    <w:next w:val="aff1"/>
    <w:qFormat/>
    <w:rsid w:val="007B4503"/>
    <w:pPr>
      <w:widowControl/>
      <w:numPr>
        <w:ilvl w:val="4"/>
        <w:numId w:val="3"/>
      </w:numPr>
      <w:spacing w:beforeLines="50" w:afterLines="50"/>
      <w:jc w:val="left"/>
      <w:outlineLvl w:val="5"/>
    </w:pPr>
    <w:rPr>
      <w:rFonts w:ascii="黑体" w:eastAsia="黑体"/>
      <w:kern w:val="0"/>
    </w:rPr>
  </w:style>
  <w:style w:type="paragraph" w:customStyle="1" w:styleId="a3">
    <w:name w:val="五级条标题"/>
    <w:basedOn w:val="a2"/>
    <w:next w:val="aff1"/>
    <w:qFormat/>
    <w:rsid w:val="007B4503"/>
    <w:pPr>
      <w:numPr>
        <w:ilvl w:val="5"/>
      </w:numPr>
      <w:outlineLvl w:val="6"/>
    </w:pPr>
  </w:style>
  <w:style w:type="paragraph" w:customStyle="1" w:styleId="aff2">
    <w:name w:val="三级条标题"/>
    <w:basedOn w:val="a1"/>
    <w:next w:val="aff1"/>
    <w:qFormat/>
    <w:rsid w:val="007B4503"/>
    <w:pPr>
      <w:numPr>
        <w:ilvl w:val="0"/>
        <w:numId w:val="0"/>
      </w:numPr>
      <w:outlineLvl w:val="4"/>
    </w:pPr>
  </w:style>
  <w:style w:type="paragraph" w:customStyle="1" w:styleId="72">
    <w:name w:val="修订7"/>
    <w:hidden/>
    <w:uiPriority w:val="99"/>
    <w:semiHidden/>
    <w:qFormat/>
    <w:rsid w:val="007B4503"/>
    <w:rPr>
      <w:rFonts w:ascii="等线" w:eastAsia="等线" w:hAnsi="等线" w:cs="Times New Roman"/>
    </w:rPr>
  </w:style>
  <w:style w:type="character" w:customStyle="1" w:styleId="fontstyle01">
    <w:name w:val="fontstyle01"/>
    <w:qFormat/>
    <w:rsid w:val="007B4503"/>
    <w:rPr>
      <w:rFonts w:ascii="宋体" w:eastAsia="宋体" w:hAnsi="宋体" w:hint="eastAsia"/>
      <w:color w:val="000000"/>
      <w:sz w:val="22"/>
      <w:szCs w:val="22"/>
    </w:rPr>
  </w:style>
  <w:style w:type="character" w:customStyle="1" w:styleId="121">
    <w:name w:val="标题 1 字符2"/>
    <w:aliases w:val="章标题(有序号) 字符,protatek 1 字符1"/>
    <w:uiPriority w:val="9"/>
    <w:qFormat/>
    <w:rsid w:val="007B4503"/>
    <w:rPr>
      <w:b/>
      <w:bCs/>
      <w:kern w:val="44"/>
      <w:sz w:val="44"/>
      <w:szCs w:val="44"/>
    </w:rPr>
  </w:style>
  <w:style w:type="character" w:customStyle="1" w:styleId="220">
    <w:name w:val="标题 2 字符2"/>
    <w:aliases w:val="节标题 字符,Protatek 字符1"/>
    <w:qFormat/>
    <w:rsid w:val="007B450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20">
    <w:name w:val="标题 3 字符2"/>
    <w:aliases w:val="条标题 字符,protatek3 字符1"/>
    <w:uiPriority w:val="99"/>
    <w:qFormat/>
    <w:rsid w:val="007B4503"/>
    <w:rPr>
      <w:b/>
      <w:bCs/>
      <w:sz w:val="32"/>
      <w:szCs w:val="32"/>
    </w:rPr>
  </w:style>
  <w:style w:type="character" w:customStyle="1" w:styleId="36">
    <w:name w:val="日期 字符3"/>
    <w:qFormat/>
    <w:rsid w:val="007B4503"/>
    <w:rPr>
      <w:sz w:val="32"/>
    </w:rPr>
  </w:style>
  <w:style w:type="character" w:customStyle="1" w:styleId="24">
    <w:name w:val="页眉 字符2"/>
    <w:aliases w:val=" Car 字符,Car 字符,编号—文件题目        第  页  共  页 字符"/>
    <w:uiPriority w:val="99"/>
    <w:qFormat/>
    <w:rsid w:val="007B4503"/>
    <w:rPr>
      <w:sz w:val="18"/>
      <w:szCs w:val="18"/>
    </w:rPr>
  </w:style>
  <w:style w:type="character" w:customStyle="1" w:styleId="25">
    <w:name w:val="页脚 字符2"/>
    <w:aliases w:val=" Char 字符"/>
    <w:uiPriority w:val="99"/>
    <w:qFormat/>
    <w:rsid w:val="007B4503"/>
    <w:rPr>
      <w:sz w:val="18"/>
      <w:szCs w:val="18"/>
    </w:rPr>
  </w:style>
  <w:style w:type="character" w:customStyle="1" w:styleId="26">
    <w:name w:val="批注框文本 字符2"/>
    <w:uiPriority w:val="99"/>
    <w:qFormat/>
    <w:rsid w:val="007B4503"/>
    <w:rPr>
      <w:sz w:val="18"/>
      <w:szCs w:val="18"/>
    </w:rPr>
  </w:style>
  <w:style w:type="character" w:customStyle="1" w:styleId="420">
    <w:name w:val="标题 4 字符2"/>
    <w:aliases w:val="款标题 字符,标题 4protatek 字符1"/>
    <w:qFormat/>
    <w:rsid w:val="007B4503"/>
    <w:rPr>
      <w:rFonts w:ascii="Times New Roman" w:eastAsia="黑体" w:hAnsi="Times New Roman" w:cs="Times New Roman"/>
      <w:b/>
      <w:kern w:val="0"/>
      <w:sz w:val="24"/>
      <w:szCs w:val="24"/>
    </w:rPr>
  </w:style>
  <w:style w:type="character" w:customStyle="1" w:styleId="520">
    <w:name w:val="标题 5 字符2"/>
    <w:qFormat/>
    <w:rsid w:val="007B4503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82">
    <w:name w:val="标题 8 字符"/>
    <w:uiPriority w:val="9"/>
    <w:qFormat/>
    <w:rsid w:val="007B4503"/>
    <w:rPr>
      <w:rFonts w:ascii="Arial" w:eastAsia="黑体" w:hAnsi="Arial" w:cs="Times New Roman"/>
      <w:kern w:val="0"/>
      <w:sz w:val="24"/>
      <w:szCs w:val="24"/>
    </w:rPr>
  </w:style>
  <w:style w:type="numbering" w:customStyle="1" w:styleId="16">
    <w:name w:val="无列表1"/>
    <w:next w:val="a7"/>
    <w:uiPriority w:val="99"/>
    <w:semiHidden/>
    <w:rsid w:val="007B4503"/>
  </w:style>
  <w:style w:type="numbering" w:customStyle="1" w:styleId="111">
    <w:name w:val="无列表11"/>
    <w:next w:val="a7"/>
    <w:uiPriority w:val="99"/>
    <w:semiHidden/>
    <w:unhideWhenUsed/>
    <w:rsid w:val="007B4503"/>
  </w:style>
  <w:style w:type="numbering" w:customStyle="1" w:styleId="1110">
    <w:name w:val="无列表111"/>
    <w:next w:val="a7"/>
    <w:uiPriority w:val="99"/>
    <w:semiHidden/>
    <w:unhideWhenUsed/>
    <w:rsid w:val="007B4503"/>
  </w:style>
  <w:style w:type="numbering" w:customStyle="1" w:styleId="1111">
    <w:name w:val="无列表1111"/>
    <w:next w:val="a7"/>
    <w:uiPriority w:val="99"/>
    <w:semiHidden/>
    <w:unhideWhenUsed/>
    <w:rsid w:val="007B4503"/>
  </w:style>
  <w:style w:type="paragraph" w:styleId="aff3">
    <w:name w:val="Title"/>
    <w:aliases w:val="章标题(无序号),标题1"/>
    <w:basedOn w:val="a4"/>
    <w:next w:val="a4"/>
    <w:link w:val="Charf0"/>
    <w:uiPriority w:val="99"/>
    <w:qFormat/>
    <w:rsid w:val="007B4503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f0">
    <w:name w:val="标题 Char"/>
    <w:aliases w:val="章标题(无序号) Char,标题1 Char"/>
    <w:basedOn w:val="a5"/>
    <w:link w:val="aff3"/>
    <w:uiPriority w:val="99"/>
    <w:qFormat/>
    <w:rsid w:val="007B4503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f4">
    <w:name w:val="标题 字符"/>
    <w:uiPriority w:val="10"/>
    <w:qFormat/>
    <w:rsid w:val="007B4503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7">
    <w:name w:val="正文文本 字符2"/>
    <w:qFormat/>
    <w:rsid w:val="007B4503"/>
    <w:rPr>
      <w:rFonts w:ascii="Calibri" w:eastAsia="宋体" w:hAnsi="Calibri" w:cs="Times New Roman"/>
      <w:kern w:val="0"/>
      <w:sz w:val="20"/>
      <w:szCs w:val="20"/>
    </w:rPr>
  </w:style>
  <w:style w:type="paragraph" w:styleId="aff5">
    <w:name w:val="Body Text First Indent"/>
    <w:basedOn w:val="a4"/>
    <w:link w:val="Charf1"/>
    <w:qFormat/>
    <w:rsid w:val="007B4503"/>
    <w:pPr>
      <w:ind w:firstLineChars="200" w:firstLine="498"/>
    </w:pPr>
    <w:rPr>
      <w:rFonts w:ascii="Calibri" w:hAnsi="Calibri"/>
      <w:kern w:val="0"/>
      <w:sz w:val="24"/>
      <w:szCs w:val="24"/>
    </w:rPr>
  </w:style>
  <w:style w:type="character" w:customStyle="1" w:styleId="Charf1">
    <w:name w:val="正文首行缩进 Char"/>
    <w:basedOn w:val="Char6"/>
    <w:link w:val="aff5"/>
    <w:qFormat/>
    <w:rsid w:val="007B4503"/>
    <w:rPr>
      <w:rFonts w:ascii="Calibri" w:hAnsi="Calibri"/>
      <w:kern w:val="0"/>
      <w:sz w:val="24"/>
      <w:szCs w:val="24"/>
    </w:rPr>
  </w:style>
  <w:style w:type="paragraph" w:customStyle="1" w:styleId="aff6">
    <w:name w:val="灯泡注释(打印无效)"/>
    <w:basedOn w:val="aff5"/>
    <w:autoRedefine/>
    <w:qFormat/>
    <w:rsid w:val="007B4503"/>
    <w:pPr>
      <w:snapToGrid w:val="0"/>
      <w:ind w:firstLineChars="0" w:firstLine="0"/>
    </w:pPr>
    <w:rPr>
      <w:i/>
      <w:vanish/>
      <w:color w:val="FF0000"/>
      <w:sz w:val="21"/>
      <w:szCs w:val="21"/>
    </w:rPr>
  </w:style>
  <w:style w:type="paragraph" w:customStyle="1" w:styleId="TOC1">
    <w:name w:val="TOC 标题1"/>
    <w:basedOn w:val="1"/>
    <w:next w:val="a4"/>
    <w:uiPriority w:val="99"/>
    <w:qFormat/>
    <w:rsid w:val="007B450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8">
    <w:name w:val="文档结构图 字符2"/>
    <w:uiPriority w:val="99"/>
    <w:qFormat/>
    <w:rsid w:val="007B4503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character" w:customStyle="1" w:styleId="29">
    <w:name w:val="脚注文本 字符2"/>
    <w:uiPriority w:val="99"/>
    <w:qFormat/>
    <w:rsid w:val="007B4503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a">
    <w:name w:val="批注文字 字符2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</w:style>
  <w:style w:type="character" w:customStyle="1" w:styleId="2b">
    <w:name w:val="批注主题 字符2"/>
    <w:uiPriority w:val="99"/>
    <w:qFormat/>
    <w:rsid w:val="007B4503"/>
    <w:rPr>
      <w:rFonts w:ascii="Calibri" w:eastAsia="宋体" w:hAnsi="Calibri" w:cs="Times New Roman"/>
      <w:b/>
      <w:kern w:val="0"/>
      <w:sz w:val="20"/>
      <w:szCs w:val="20"/>
    </w:rPr>
  </w:style>
  <w:style w:type="character" w:customStyle="1" w:styleId="aff7">
    <w:name w:val="样式 尾注引用"/>
    <w:qFormat/>
    <w:rsid w:val="007B4503"/>
    <w:rPr>
      <w:rFonts w:ascii="Times New Roman" w:eastAsia="宋体" w:hAnsi="Times New Roman"/>
      <w:sz w:val="28"/>
      <w:vertAlign w:val="superscript"/>
    </w:rPr>
  </w:style>
  <w:style w:type="paragraph" w:styleId="aff8">
    <w:name w:val="endnote text"/>
    <w:basedOn w:val="a4"/>
    <w:link w:val="Charf2"/>
    <w:qFormat/>
    <w:rsid w:val="007B4503"/>
    <w:pPr>
      <w:snapToGrid w:val="0"/>
      <w:jc w:val="left"/>
    </w:pPr>
    <w:rPr>
      <w:rFonts w:ascii="Calibri" w:hAnsi="Calibri"/>
      <w:kern w:val="0"/>
      <w:sz w:val="20"/>
      <w:szCs w:val="20"/>
    </w:rPr>
  </w:style>
  <w:style w:type="character" w:customStyle="1" w:styleId="Charf2">
    <w:name w:val="尾注文本 Char"/>
    <w:basedOn w:val="a5"/>
    <w:link w:val="aff8"/>
    <w:rsid w:val="007B4503"/>
    <w:rPr>
      <w:rFonts w:ascii="Calibri" w:eastAsia="宋体" w:hAnsi="Calibri" w:cs="Times New Roman"/>
      <w:kern w:val="0"/>
      <w:sz w:val="20"/>
      <w:szCs w:val="20"/>
    </w:rPr>
  </w:style>
  <w:style w:type="character" w:customStyle="1" w:styleId="aff9">
    <w:name w:val="尾注文本 字符"/>
    <w:uiPriority w:val="99"/>
    <w:rsid w:val="007B4503"/>
    <w:rPr>
      <w:kern w:val="2"/>
      <w:sz w:val="21"/>
      <w:szCs w:val="22"/>
    </w:rPr>
  </w:style>
  <w:style w:type="paragraph" w:customStyle="1" w:styleId="affa">
    <w:name w:val="源代码"/>
    <w:basedOn w:val="a4"/>
    <w:qFormat/>
    <w:rsid w:val="007B4503"/>
    <w:pPr>
      <w:widowControl/>
      <w:kinsoku w:val="0"/>
      <w:overflowPunct w:val="0"/>
      <w:autoSpaceDE w:val="0"/>
      <w:autoSpaceDN w:val="0"/>
      <w:adjustRightInd w:val="0"/>
      <w:snapToGrid w:val="0"/>
      <w:jc w:val="left"/>
    </w:pPr>
    <w:rPr>
      <w:rFonts w:ascii="Courier New" w:hAnsi="Courier New"/>
      <w:noProof/>
      <w:kern w:val="0"/>
      <w:sz w:val="24"/>
      <w:szCs w:val="24"/>
    </w:rPr>
  </w:style>
  <w:style w:type="paragraph" w:customStyle="1" w:styleId="affb">
    <w:name w:val="章标题(不加入目录内)"/>
    <w:basedOn w:val="aff3"/>
    <w:qFormat/>
    <w:rsid w:val="007B4503"/>
    <w:pPr>
      <w:keepLines/>
      <w:pageBreakBefore/>
      <w:spacing w:after="120"/>
      <w:outlineLvl w:val="9"/>
    </w:pPr>
    <w:rPr>
      <w:rFonts w:ascii="Times New Roman" w:eastAsia="黑体" w:hAnsi="Times New Roman"/>
      <w:bCs w:val="0"/>
      <w:sz w:val="36"/>
      <w:szCs w:val="20"/>
    </w:rPr>
  </w:style>
  <w:style w:type="paragraph" w:styleId="affc">
    <w:name w:val="caption"/>
    <w:basedOn w:val="a4"/>
    <w:next w:val="aff5"/>
    <w:qFormat/>
    <w:rsid w:val="007B4503"/>
    <w:pPr>
      <w:spacing w:before="152" w:after="160"/>
      <w:jc w:val="center"/>
    </w:pPr>
    <w:rPr>
      <w:rFonts w:cs="Arial"/>
    </w:rPr>
  </w:style>
  <w:style w:type="character" w:customStyle="1" w:styleId="2c">
    <w:name w:val="纯文本 字符2"/>
    <w:qFormat/>
    <w:rsid w:val="007B4503"/>
    <w:rPr>
      <w:rFonts w:ascii="宋体" w:eastAsia="宋体" w:hAnsi="Courier New" w:cs="Times New Roman"/>
      <w:kern w:val="0"/>
      <w:sz w:val="24"/>
      <w:szCs w:val="24"/>
    </w:rPr>
  </w:style>
  <w:style w:type="paragraph" w:customStyle="1" w:styleId="CharCharCharChar">
    <w:name w:val="图表 Char Char Char Char"/>
    <w:basedOn w:val="a4"/>
    <w:link w:val="CharCharCharCharChar"/>
    <w:autoRedefine/>
    <w:qFormat/>
    <w:rsid w:val="007B4503"/>
    <w:pPr>
      <w:adjustRightInd w:val="0"/>
      <w:snapToGrid w:val="0"/>
      <w:spacing w:beforeLines="50" w:line="240" w:lineRule="atLeast"/>
      <w:jc w:val="center"/>
    </w:pPr>
    <w:rPr>
      <w:rFonts w:ascii="黑体" w:eastAsia="黑体"/>
      <w:kern w:val="0"/>
      <w:sz w:val="20"/>
      <w:szCs w:val="20"/>
    </w:rPr>
  </w:style>
  <w:style w:type="character" w:customStyle="1" w:styleId="CharCharCharCharChar">
    <w:name w:val="图表 Char Char Char Char Char"/>
    <w:link w:val="CharCharCharChar"/>
    <w:qFormat/>
    <w:locked/>
    <w:rsid w:val="007B4503"/>
    <w:rPr>
      <w:rFonts w:ascii="黑体" w:eastAsia="黑体" w:hAnsi="Times New Roman" w:cs="Times New Roman"/>
      <w:kern w:val="0"/>
      <w:sz w:val="20"/>
      <w:szCs w:val="20"/>
    </w:rPr>
  </w:style>
  <w:style w:type="character" w:customStyle="1" w:styleId="2d">
    <w:name w:val="正文文本缩进 字符2"/>
    <w:qFormat/>
    <w:rsid w:val="007B4503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iguer">
    <w:name w:val="figuer"/>
    <w:basedOn w:val="a4"/>
    <w:qFormat/>
    <w:rsid w:val="007B4503"/>
    <w:pPr>
      <w:widowControl/>
      <w:adjustRightInd w:val="0"/>
      <w:spacing w:before="60" w:after="60"/>
      <w:jc w:val="center"/>
    </w:pPr>
    <w:rPr>
      <w:color w:val="000000"/>
      <w:spacing w:val="4"/>
      <w:kern w:val="0"/>
      <w:szCs w:val="24"/>
    </w:rPr>
  </w:style>
  <w:style w:type="paragraph" w:customStyle="1" w:styleId="CharCharChar">
    <w:name w:val="图表 Char Char Char"/>
    <w:basedOn w:val="a4"/>
    <w:autoRedefine/>
    <w:qFormat/>
    <w:rsid w:val="007B4503"/>
    <w:pPr>
      <w:adjustRightInd w:val="0"/>
      <w:snapToGrid w:val="0"/>
      <w:spacing w:beforeLines="50" w:line="240" w:lineRule="atLeast"/>
      <w:jc w:val="center"/>
    </w:pPr>
    <w:rPr>
      <w:rFonts w:ascii="宋体" w:hAnsi="宋体" w:cs="Arial"/>
    </w:rPr>
  </w:style>
  <w:style w:type="paragraph" w:customStyle="1" w:styleId="affd">
    <w:name w:val="图表内容"/>
    <w:basedOn w:val="a4"/>
    <w:autoRedefine/>
    <w:qFormat/>
    <w:rsid w:val="007B4503"/>
    <w:pPr>
      <w:ind w:leftChars="58" w:left="139" w:firstLine="2"/>
      <w:jc w:val="center"/>
    </w:pPr>
    <w:rPr>
      <w:rFonts w:ascii="宋体" w:hAnsi="宋体"/>
      <w:b/>
      <w:bCs/>
      <w:szCs w:val="24"/>
    </w:rPr>
  </w:style>
  <w:style w:type="paragraph" w:customStyle="1" w:styleId="affe">
    <w:name w:val="表题"/>
    <w:basedOn w:val="afff"/>
    <w:qFormat/>
    <w:rsid w:val="007B4503"/>
    <w:pPr>
      <w:widowControl/>
      <w:overflowPunct w:val="0"/>
      <w:autoSpaceDE w:val="0"/>
      <w:autoSpaceDN w:val="0"/>
      <w:adjustRightInd w:val="0"/>
      <w:spacing w:before="120" w:after="60" w:line="380" w:lineRule="exact"/>
      <w:ind w:left="227" w:right="227" w:firstLine="0"/>
      <w:textAlignment w:val="baseline"/>
    </w:pPr>
    <w:rPr>
      <w:color w:val="000000"/>
      <w:spacing w:val="6"/>
      <w:kern w:val="0"/>
      <w:sz w:val="22"/>
    </w:rPr>
  </w:style>
  <w:style w:type="paragraph" w:styleId="afff">
    <w:name w:val="List Bullet"/>
    <w:basedOn w:val="a4"/>
    <w:qFormat/>
    <w:rsid w:val="007B4503"/>
    <w:pPr>
      <w:ind w:left="900" w:hanging="420"/>
    </w:pPr>
    <w:rPr>
      <w:sz w:val="24"/>
      <w:szCs w:val="24"/>
    </w:rPr>
  </w:style>
  <w:style w:type="paragraph" w:customStyle="1" w:styleId="afff0">
    <w:name w:val="表脚注"/>
    <w:basedOn w:val="a4"/>
    <w:qFormat/>
    <w:rsid w:val="007B4503"/>
    <w:pPr>
      <w:spacing w:before="40" w:line="320" w:lineRule="exact"/>
      <w:ind w:leftChars="50" w:left="300" w:rightChars="50" w:right="130" w:hanging="170"/>
    </w:pPr>
    <w:rPr>
      <w:rFonts w:eastAsia="黑体"/>
      <w:i/>
      <w:iCs/>
      <w:sz w:val="20"/>
      <w:szCs w:val="24"/>
    </w:rPr>
  </w:style>
  <w:style w:type="paragraph" w:customStyle="1" w:styleId="afff1">
    <w:name w:val="中文表题"/>
    <w:basedOn w:val="affe"/>
    <w:qFormat/>
    <w:rsid w:val="007B4503"/>
    <w:pPr>
      <w:spacing w:after="0"/>
    </w:pPr>
  </w:style>
  <w:style w:type="paragraph" w:customStyle="1" w:styleId="17">
    <w:name w:val="1"/>
    <w:basedOn w:val="a4"/>
    <w:next w:val="af1"/>
    <w:uiPriority w:val="99"/>
    <w:qFormat/>
    <w:rsid w:val="007B4503"/>
    <w:pPr>
      <w:autoSpaceDE w:val="0"/>
      <w:autoSpaceDN w:val="0"/>
      <w:adjustRightInd w:val="0"/>
    </w:pPr>
    <w:rPr>
      <w:rFonts w:ascii="宋体"/>
      <w:szCs w:val="20"/>
    </w:rPr>
  </w:style>
  <w:style w:type="paragraph" w:styleId="afff2">
    <w:name w:val="table of figures"/>
    <w:basedOn w:val="a4"/>
    <w:next w:val="a4"/>
    <w:uiPriority w:val="99"/>
    <w:qFormat/>
    <w:rsid w:val="007B4503"/>
    <w:pPr>
      <w:ind w:leftChars="200" w:left="200" w:hangingChars="200" w:hanging="200"/>
    </w:pPr>
    <w:rPr>
      <w:sz w:val="24"/>
      <w:szCs w:val="24"/>
    </w:rPr>
  </w:style>
  <w:style w:type="character" w:customStyle="1" w:styleId="longtext1">
    <w:name w:val="long_text1"/>
    <w:qFormat/>
    <w:rsid w:val="007B4503"/>
    <w:rPr>
      <w:sz w:val="12"/>
    </w:rPr>
  </w:style>
  <w:style w:type="character" w:customStyle="1" w:styleId="37">
    <w:name w:val="正文文本 3 字符"/>
    <w:qFormat/>
    <w:rsid w:val="007B4503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f3">
    <w:name w:val="样式"/>
    <w:uiPriority w:val="99"/>
    <w:qFormat/>
    <w:rsid w:val="007B4503"/>
    <w:rPr>
      <w:rFonts w:ascii="Calibri" w:eastAsia="宋体" w:hAnsi="Calibri" w:cs="Times New Roman"/>
    </w:rPr>
  </w:style>
  <w:style w:type="character" w:customStyle="1" w:styleId="38">
    <w:name w:val="正文文本缩进 3 字符"/>
    <w:uiPriority w:val="99"/>
    <w:qFormat/>
    <w:rsid w:val="007B4503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NoSpacingChar">
    <w:name w:val="No Spacing Char"/>
    <w:qFormat/>
    <w:locked/>
    <w:rsid w:val="007B4503"/>
    <w:rPr>
      <w:rFonts w:ascii="Calibri" w:eastAsia="宋体" w:hAnsi="Calibri" w:cs="Times New Roman"/>
      <w:kern w:val="0"/>
      <w:sz w:val="22"/>
      <w:szCs w:val="20"/>
    </w:rPr>
  </w:style>
  <w:style w:type="paragraph" w:customStyle="1" w:styleId="18">
    <w:name w:val="样式 样式1 +"/>
    <w:basedOn w:val="14"/>
    <w:qFormat/>
    <w:rsid w:val="007B4503"/>
    <w:pPr>
      <w:tabs>
        <w:tab w:val="left" w:pos="9214"/>
      </w:tabs>
      <w:autoSpaceDE w:val="0"/>
      <w:autoSpaceDN w:val="0"/>
      <w:adjustRightInd w:val="0"/>
      <w:spacing w:before="0" w:after="0" w:line="360" w:lineRule="exact"/>
      <w:ind w:firstLine="420"/>
      <w:jc w:val="both"/>
    </w:pPr>
    <w:rPr>
      <w:b w:val="0"/>
      <w:bCs w:val="0"/>
      <w:caps w:val="0"/>
      <w:noProof/>
      <w:kern w:val="0"/>
      <w:sz w:val="21"/>
      <w:szCs w:val="21"/>
    </w:rPr>
  </w:style>
  <w:style w:type="paragraph" w:customStyle="1" w:styleId="CharCharCharChar0">
    <w:name w:val="Char Char Char Char"/>
    <w:basedOn w:val="a4"/>
    <w:autoRedefine/>
    <w:qFormat/>
    <w:rsid w:val="007B450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cimalAligned">
    <w:name w:val="Decimal Aligned"/>
    <w:basedOn w:val="a4"/>
    <w:uiPriority w:val="40"/>
    <w:qFormat/>
    <w:rsid w:val="007B4503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9">
    <w:name w:val="不明显强调1"/>
    <w:uiPriority w:val="99"/>
    <w:qFormat/>
    <w:rsid w:val="007B4503"/>
    <w:rPr>
      <w:rFonts w:cs="Times New Roman"/>
      <w:i/>
      <w:color w:val="000000"/>
    </w:rPr>
  </w:style>
  <w:style w:type="table" w:styleId="2e">
    <w:name w:val="Table Grid 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9">
    <w:name w:val="Table List 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4">
    <w:name w:val="总结报告"/>
    <w:basedOn w:val="a4"/>
    <w:autoRedefine/>
    <w:qFormat/>
    <w:rsid w:val="007B4503"/>
    <w:pPr>
      <w:spacing w:line="340" w:lineRule="exact"/>
      <w:ind w:left="2" w:firstLineChars="200" w:firstLine="480"/>
    </w:pPr>
    <w:rPr>
      <w:bCs/>
      <w:sz w:val="24"/>
      <w:szCs w:val="24"/>
    </w:rPr>
  </w:style>
  <w:style w:type="paragraph" w:styleId="afff5">
    <w:name w:val="Revision"/>
    <w:hidden/>
    <w:uiPriority w:val="99"/>
    <w:qFormat/>
    <w:rsid w:val="007B4503"/>
    <w:rPr>
      <w:rFonts w:ascii="Calibri" w:eastAsia="宋体" w:hAnsi="Calibri" w:cs="Times New Roman"/>
    </w:rPr>
  </w:style>
  <w:style w:type="numbering" w:customStyle="1" w:styleId="2f">
    <w:name w:val="无列表2"/>
    <w:next w:val="a7"/>
    <w:uiPriority w:val="99"/>
    <w:semiHidden/>
    <w:unhideWhenUsed/>
    <w:rsid w:val="007B4503"/>
  </w:style>
  <w:style w:type="numbering" w:customStyle="1" w:styleId="11111">
    <w:name w:val="无列表11111"/>
    <w:next w:val="a7"/>
    <w:semiHidden/>
    <w:unhideWhenUsed/>
    <w:rsid w:val="007B4503"/>
  </w:style>
  <w:style w:type="numbering" w:customStyle="1" w:styleId="111111">
    <w:name w:val="无列表111111"/>
    <w:next w:val="a7"/>
    <w:uiPriority w:val="99"/>
    <w:semiHidden/>
    <w:unhideWhenUsed/>
    <w:rsid w:val="007B4503"/>
  </w:style>
  <w:style w:type="table" w:customStyle="1" w:styleId="211">
    <w:name w:val="网格型 21"/>
    <w:basedOn w:val="a6"/>
    <w:next w:val="2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网格型 11"/>
    <w:basedOn w:val="a6"/>
    <w:next w:val="1a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0">
    <w:name w:val="列表型 31"/>
    <w:basedOn w:val="a6"/>
    <w:next w:val="3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">
    <w:name w:val="无列表1111111"/>
    <w:next w:val="a7"/>
    <w:semiHidden/>
    <w:unhideWhenUsed/>
    <w:rsid w:val="007B4503"/>
  </w:style>
  <w:style w:type="character" w:customStyle="1" w:styleId="620">
    <w:name w:val="标题 6 字符2"/>
    <w:qFormat/>
    <w:rsid w:val="007B4503"/>
    <w:rPr>
      <w:rFonts w:ascii="CG Times" w:eastAsia="宋体" w:hAnsi="CG Times" w:cs="Times New Roman"/>
      <w:kern w:val="0"/>
      <w:sz w:val="24"/>
      <w:szCs w:val="20"/>
      <w:u w:val="single"/>
      <w:lang w:eastAsia="en-US"/>
    </w:rPr>
  </w:style>
  <w:style w:type="character" w:customStyle="1" w:styleId="73">
    <w:name w:val="标题 7 字符"/>
    <w:uiPriority w:val="9"/>
    <w:qFormat/>
    <w:rsid w:val="007B4503"/>
    <w:rPr>
      <w:rFonts w:ascii="Times New Roman" w:eastAsia="宋体" w:hAnsi="Times New Roman" w:cs="Times New Roman"/>
      <w:b/>
      <w:kern w:val="0"/>
      <w:sz w:val="24"/>
      <w:szCs w:val="20"/>
      <w:u w:val="single"/>
      <w:lang w:eastAsia="en-US"/>
    </w:rPr>
  </w:style>
  <w:style w:type="numbering" w:customStyle="1" w:styleId="3a">
    <w:name w:val="无列表3"/>
    <w:next w:val="a7"/>
    <w:uiPriority w:val="99"/>
    <w:semiHidden/>
    <w:rsid w:val="007B4503"/>
  </w:style>
  <w:style w:type="character" w:customStyle="1" w:styleId="CharChar">
    <w:name w:val="Char Char"/>
    <w:qFormat/>
    <w:locked/>
    <w:rsid w:val="007B450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ecmean1">
    <w:name w:val="ec_mean1"/>
    <w:rsid w:val="007B4503"/>
    <w:rPr>
      <w:sz w:val="21"/>
      <w:szCs w:val="21"/>
    </w:rPr>
  </w:style>
  <w:style w:type="character" w:customStyle="1" w:styleId="CharChar1">
    <w:name w:val="Char Char1"/>
    <w:qFormat/>
    <w:locked/>
    <w:rsid w:val="007B4503"/>
    <w:rPr>
      <w:rFonts w:ascii="宋体" w:eastAsia="宋体" w:hAnsi="宋体"/>
      <w:kern w:val="2"/>
      <w:sz w:val="21"/>
      <w:lang w:val="en-US" w:eastAsia="zh-CN" w:bidi="ar-SA"/>
    </w:rPr>
  </w:style>
  <w:style w:type="character" w:customStyle="1" w:styleId="detailtitle1">
    <w:name w:val="detailtitle1"/>
    <w:rsid w:val="007B4503"/>
    <w:rPr>
      <w:vanish w:val="0"/>
    </w:rPr>
  </w:style>
  <w:style w:type="character" w:customStyle="1" w:styleId="style11">
    <w:name w:val="style11"/>
    <w:qFormat/>
    <w:rsid w:val="007B4503"/>
    <w:rPr>
      <w:color w:val="FF0000"/>
      <w:sz w:val="24"/>
    </w:rPr>
  </w:style>
  <w:style w:type="character" w:customStyle="1" w:styleId="CharChar4">
    <w:name w:val="Char Char4"/>
    <w:qFormat/>
    <w:locked/>
    <w:rsid w:val="007B4503"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c">
    <w:name w:val="标题 Char1"/>
    <w:aliases w:val="章标题(无序号) Char1,标题1 Char1"/>
    <w:uiPriority w:val="99"/>
    <w:qFormat/>
    <w:rsid w:val="007B4503"/>
    <w:rPr>
      <w:rFonts w:ascii="Cambria" w:hAnsi="Cambria" w:cs="Times New Roman"/>
      <w:b/>
      <w:bCs/>
      <w:kern w:val="2"/>
      <w:sz w:val="32"/>
      <w:szCs w:val="32"/>
    </w:rPr>
  </w:style>
  <w:style w:type="character" w:styleId="afff6">
    <w:name w:val="line number"/>
    <w:uiPriority w:val="99"/>
    <w:unhideWhenUsed/>
    <w:qFormat/>
    <w:rsid w:val="007B4503"/>
  </w:style>
  <w:style w:type="character" w:customStyle="1" w:styleId="CharChar5">
    <w:name w:val="Char Char5"/>
    <w:qFormat/>
    <w:locked/>
    <w:rsid w:val="007B4503"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datatitle1">
    <w:name w:val="datatitle1"/>
    <w:qFormat/>
    <w:rsid w:val="007B4503"/>
    <w:rPr>
      <w:b/>
      <w:bCs/>
      <w:color w:val="10619F"/>
      <w:sz w:val="21"/>
      <w:szCs w:val="21"/>
    </w:rPr>
  </w:style>
  <w:style w:type="character" w:customStyle="1" w:styleId="2Char10">
    <w:name w:val="正文文本 2 Char1"/>
    <w:uiPriority w:val="99"/>
    <w:qFormat/>
    <w:rsid w:val="007B4503"/>
    <w:rPr>
      <w:rFonts w:ascii="Times New Roman" w:hAnsi="Times New Roman"/>
      <w:kern w:val="2"/>
      <w:sz w:val="21"/>
      <w:szCs w:val="24"/>
    </w:rPr>
  </w:style>
  <w:style w:type="character" w:customStyle="1" w:styleId="2Char2">
    <w:name w:val="正文文本 2 Char"/>
    <w:link w:val="2f0"/>
    <w:uiPriority w:val="99"/>
    <w:qFormat/>
    <w:rsid w:val="007B4503"/>
    <w:rPr>
      <w:sz w:val="24"/>
      <w:lang w:val="en-GB" w:eastAsia="en-US"/>
    </w:rPr>
  </w:style>
  <w:style w:type="character" w:styleId="afff7">
    <w:name w:val="Intense Emphasis"/>
    <w:uiPriority w:val="21"/>
    <w:qFormat/>
    <w:rsid w:val="007B4503"/>
    <w:rPr>
      <w:b/>
      <w:bCs/>
      <w:i/>
      <w:iCs/>
      <w:color w:val="4F81BD"/>
    </w:rPr>
  </w:style>
  <w:style w:type="character" w:customStyle="1" w:styleId="HTMLChar">
    <w:name w:val="HTML 预设格式 Char"/>
    <w:link w:val="HTML"/>
    <w:uiPriority w:val="99"/>
    <w:qFormat/>
    <w:rsid w:val="007B4503"/>
    <w:rPr>
      <w:rFonts w:ascii="宋体" w:hAnsi="宋体" w:cs="宋体"/>
      <w:sz w:val="24"/>
      <w:szCs w:val="24"/>
    </w:rPr>
  </w:style>
  <w:style w:type="character" w:customStyle="1" w:styleId="2f1">
    <w:name w:val="不明显强调2"/>
    <w:uiPriority w:val="19"/>
    <w:qFormat/>
    <w:rsid w:val="007B4503"/>
    <w:rPr>
      <w:i/>
      <w:iCs/>
      <w:color w:val="7F7F7F"/>
    </w:rPr>
  </w:style>
  <w:style w:type="character" w:customStyle="1" w:styleId="EndNoteBibliographyCharChar">
    <w:name w:val="EndNote Bibliography Char Char"/>
    <w:link w:val="EndNoteBibliography"/>
    <w:rsid w:val="007B4503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Char2">
    <w:name w:val="Char Char2"/>
    <w:qFormat/>
    <w:locked/>
    <w:rsid w:val="007B4503"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locked/>
    <w:rsid w:val="007B4503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1d">
    <w:name w:val="尾注文本 Char1"/>
    <w:uiPriority w:val="99"/>
    <w:qFormat/>
    <w:rsid w:val="007B4503"/>
    <w:rPr>
      <w:rFonts w:ascii="Times New Roman" w:hAnsi="Times New Roman"/>
      <w:kern w:val="2"/>
      <w:sz w:val="21"/>
      <w:szCs w:val="24"/>
    </w:rPr>
  </w:style>
  <w:style w:type="character" w:customStyle="1" w:styleId="Charf3">
    <w:name w:val="宏文本 Char"/>
    <w:link w:val="afff8"/>
    <w:uiPriority w:val="99"/>
    <w:rsid w:val="007B4503"/>
    <w:rPr>
      <w:rFonts w:ascii="Courier New" w:hAnsi="Courier New"/>
      <w:sz w:val="16"/>
      <w:lang w:eastAsia="en-US"/>
    </w:rPr>
  </w:style>
  <w:style w:type="character" w:customStyle="1" w:styleId="HTMLChar1">
    <w:name w:val="HTML 预设格式 Char1"/>
    <w:uiPriority w:val="99"/>
    <w:qFormat/>
    <w:rsid w:val="007B4503"/>
    <w:rPr>
      <w:rFonts w:ascii="Courier New" w:hAnsi="Courier New" w:cs="Courier New"/>
      <w:kern w:val="2"/>
    </w:rPr>
  </w:style>
  <w:style w:type="character" w:styleId="afff9">
    <w:name w:val="Placeholder Text"/>
    <w:uiPriority w:val="99"/>
    <w:semiHidden/>
    <w:rsid w:val="007B4503"/>
    <w:rPr>
      <w:color w:val="808080"/>
    </w:rPr>
  </w:style>
  <w:style w:type="character" w:customStyle="1" w:styleId="2Char11">
    <w:name w:val="正文文本缩进 2 Char1"/>
    <w:uiPriority w:val="99"/>
    <w:qFormat/>
    <w:rsid w:val="007B4503"/>
    <w:rPr>
      <w:rFonts w:ascii="Times New Roman" w:hAnsi="Times New Roman"/>
      <w:kern w:val="2"/>
      <w:sz w:val="21"/>
      <w:szCs w:val="24"/>
    </w:rPr>
  </w:style>
  <w:style w:type="character" w:customStyle="1" w:styleId="Char1e">
    <w:name w:val="宏文本 Char1"/>
    <w:uiPriority w:val="99"/>
    <w:semiHidden/>
    <w:rsid w:val="007B4503"/>
    <w:rPr>
      <w:rFonts w:ascii="Courier New" w:hAnsi="Courier New" w:cs="Courier New"/>
      <w:kern w:val="2"/>
      <w:sz w:val="24"/>
      <w:szCs w:val="24"/>
    </w:rPr>
  </w:style>
  <w:style w:type="character" w:customStyle="1" w:styleId="2Char3">
    <w:name w:val="正文文本缩进 2 Char"/>
    <w:link w:val="2f2"/>
    <w:uiPriority w:val="99"/>
    <w:qFormat/>
    <w:rsid w:val="007B4503"/>
    <w:rPr>
      <w:sz w:val="24"/>
      <w:lang w:val="en-GB" w:eastAsia="en-US"/>
    </w:rPr>
  </w:style>
  <w:style w:type="paragraph" w:styleId="54">
    <w:name w:val="index 5"/>
    <w:basedOn w:val="a4"/>
    <w:next w:val="a4"/>
    <w:qFormat/>
    <w:rsid w:val="007B4503"/>
    <w:pPr>
      <w:widowControl/>
      <w:ind w:left="120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92">
    <w:name w:val="index 9"/>
    <w:basedOn w:val="a4"/>
    <w:next w:val="a4"/>
    <w:qFormat/>
    <w:rsid w:val="007B4503"/>
    <w:pPr>
      <w:widowControl/>
      <w:ind w:left="21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HTML">
    <w:name w:val="HTML Preformatted"/>
    <w:basedOn w:val="a4"/>
    <w:link w:val="HTMLChar"/>
    <w:uiPriority w:val="99"/>
    <w:unhideWhenUsed/>
    <w:qFormat/>
    <w:rsid w:val="007B4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  <w:szCs w:val="24"/>
    </w:rPr>
  </w:style>
  <w:style w:type="character" w:customStyle="1" w:styleId="HTMLChar2">
    <w:name w:val="HTML 预设格式 Char2"/>
    <w:basedOn w:val="a5"/>
    <w:link w:val="HTML"/>
    <w:uiPriority w:val="99"/>
    <w:qFormat/>
    <w:rsid w:val="007B4503"/>
    <w:rPr>
      <w:rFonts w:ascii="Courier New" w:eastAsia="宋体" w:hAnsi="Courier New" w:cs="Courier New"/>
      <w:sz w:val="20"/>
      <w:szCs w:val="20"/>
    </w:rPr>
  </w:style>
  <w:style w:type="character" w:customStyle="1" w:styleId="HTML0">
    <w:name w:val="HTML 预设格式 字符"/>
    <w:uiPriority w:val="99"/>
    <w:qFormat/>
    <w:rsid w:val="007B4503"/>
    <w:rPr>
      <w:rFonts w:ascii="Courier New" w:hAnsi="Courier New" w:cs="Courier New"/>
      <w:kern w:val="2"/>
    </w:rPr>
  </w:style>
  <w:style w:type="paragraph" w:styleId="1b">
    <w:name w:val="index 1"/>
    <w:basedOn w:val="a4"/>
    <w:next w:val="a4"/>
    <w:autoRedefine/>
    <w:qFormat/>
    <w:rsid w:val="007B4503"/>
    <w:rPr>
      <w:szCs w:val="24"/>
    </w:rPr>
  </w:style>
  <w:style w:type="paragraph" w:styleId="afffa">
    <w:name w:val="index heading"/>
    <w:basedOn w:val="a4"/>
    <w:next w:val="1b"/>
    <w:qFormat/>
    <w:rsid w:val="007B4503"/>
    <w:pPr>
      <w:widowControl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fb">
    <w:name w:val="Normal Indent"/>
    <w:aliases w:val="正文缩进 Char,正文（首行缩进两字） Char"/>
    <w:basedOn w:val="a4"/>
    <w:qFormat/>
    <w:rsid w:val="007B4503"/>
    <w:pPr>
      <w:widowControl/>
      <w:ind w:firstLine="420"/>
      <w:jc w:val="left"/>
    </w:pPr>
    <w:rPr>
      <w:kern w:val="0"/>
      <w:sz w:val="20"/>
      <w:szCs w:val="20"/>
      <w:lang w:val="fr-FR"/>
    </w:rPr>
  </w:style>
  <w:style w:type="paragraph" w:styleId="83">
    <w:name w:val="index 8"/>
    <w:basedOn w:val="a4"/>
    <w:next w:val="a4"/>
    <w:qFormat/>
    <w:rsid w:val="007B4503"/>
    <w:pPr>
      <w:widowControl/>
      <w:ind w:left="19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f8">
    <w:name w:val="macro"/>
    <w:link w:val="Charf3"/>
    <w:uiPriority w:val="99"/>
    <w:qFormat/>
    <w:rsid w:val="007B45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character" w:customStyle="1" w:styleId="Char2a">
    <w:name w:val="宏文本 Char2"/>
    <w:basedOn w:val="a5"/>
    <w:link w:val="afff8"/>
    <w:uiPriority w:val="99"/>
    <w:rsid w:val="007B4503"/>
    <w:rPr>
      <w:rFonts w:ascii="Courier New" w:eastAsia="宋体" w:hAnsi="Courier New" w:cs="Courier New"/>
      <w:sz w:val="24"/>
      <w:szCs w:val="24"/>
    </w:rPr>
  </w:style>
  <w:style w:type="character" w:customStyle="1" w:styleId="1c">
    <w:name w:val="宏文本 字符1"/>
    <w:uiPriority w:val="99"/>
    <w:semiHidden/>
    <w:rsid w:val="007B4503"/>
    <w:rPr>
      <w:rFonts w:ascii="Courier New" w:hAnsi="Courier New" w:cs="Courier New"/>
      <w:kern w:val="2"/>
      <w:sz w:val="24"/>
      <w:szCs w:val="24"/>
    </w:rPr>
  </w:style>
  <w:style w:type="character" w:customStyle="1" w:styleId="Char2b">
    <w:name w:val="标题 Char2"/>
    <w:uiPriority w:val="10"/>
    <w:rsid w:val="007B4503"/>
    <w:rPr>
      <w:rFonts w:ascii="Cambria" w:hAnsi="Cambria" w:cs="Times New Roman"/>
      <w:b/>
      <w:bCs/>
      <w:kern w:val="2"/>
      <w:sz w:val="32"/>
      <w:szCs w:val="32"/>
    </w:rPr>
  </w:style>
  <w:style w:type="paragraph" w:styleId="2f3">
    <w:name w:val="index 2"/>
    <w:basedOn w:val="a4"/>
    <w:next w:val="a4"/>
    <w:qFormat/>
    <w:rsid w:val="007B4503"/>
    <w:pPr>
      <w:widowControl/>
      <w:ind w:left="4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64">
    <w:name w:val="index 6"/>
    <w:basedOn w:val="a4"/>
    <w:next w:val="a4"/>
    <w:qFormat/>
    <w:rsid w:val="007B4503"/>
    <w:pPr>
      <w:widowControl/>
      <w:ind w:left="144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customStyle="1" w:styleId="afffc">
    <w:name w:val="一级标题"/>
    <w:basedOn w:val="1"/>
    <w:next w:val="a4"/>
    <w:qFormat/>
    <w:rsid w:val="007B4503"/>
    <w:pPr>
      <w:spacing w:line="360" w:lineRule="auto"/>
      <w:jc w:val="center"/>
    </w:pPr>
    <w:rPr>
      <w:rFonts w:ascii="黑体" w:eastAsia="黑体" w:hAnsi="黑体"/>
      <w:sz w:val="36"/>
      <w:szCs w:val="36"/>
    </w:rPr>
  </w:style>
  <w:style w:type="paragraph" w:styleId="2f0">
    <w:name w:val="Body Text 2"/>
    <w:basedOn w:val="a4"/>
    <w:link w:val="2Char2"/>
    <w:uiPriority w:val="99"/>
    <w:qFormat/>
    <w:rsid w:val="007B4503"/>
    <w:pPr>
      <w:widowControl/>
      <w:tabs>
        <w:tab w:val="left" w:pos="0"/>
        <w:tab w:val="right" w:leader="dot" w:pos="9026"/>
      </w:tabs>
      <w:suppressAutoHyphens/>
      <w:ind w:right="672"/>
    </w:pPr>
    <w:rPr>
      <w:rFonts w:asciiTheme="minorHAnsi" w:eastAsiaTheme="minorEastAsia" w:hAnsiTheme="minorHAnsi" w:cstheme="minorBidi"/>
      <w:sz w:val="24"/>
      <w:szCs w:val="22"/>
      <w:lang w:val="en-GB" w:eastAsia="en-US"/>
    </w:rPr>
  </w:style>
  <w:style w:type="character" w:customStyle="1" w:styleId="2Char20">
    <w:name w:val="正文文本 2 Char2"/>
    <w:basedOn w:val="a5"/>
    <w:link w:val="2f0"/>
    <w:uiPriority w:val="99"/>
    <w:qFormat/>
    <w:rsid w:val="007B4503"/>
    <w:rPr>
      <w:rFonts w:ascii="Times New Roman" w:eastAsia="宋体" w:hAnsi="Times New Roman" w:cs="Times New Roman"/>
      <w:szCs w:val="21"/>
    </w:rPr>
  </w:style>
  <w:style w:type="character" w:customStyle="1" w:styleId="2f4">
    <w:name w:val="正文文本 2 字符"/>
    <w:uiPriority w:val="99"/>
    <w:rsid w:val="007B4503"/>
    <w:rPr>
      <w:kern w:val="2"/>
      <w:sz w:val="21"/>
      <w:szCs w:val="22"/>
    </w:rPr>
  </w:style>
  <w:style w:type="paragraph" w:customStyle="1" w:styleId="EndNoteBibliography">
    <w:name w:val="EndNote Bibliography"/>
    <w:basedOn w:val="a4"/>
    <w:link w:val="EndNoteBibliographyCharChar"/>
    <w:qFormat/>
    <w:rsid w:val="007B4503"/>
    <w:rPr>
      <w:rFonts w:ascii="Calibri" w:hAnsi="Calibri"/>
      <w:kern w:val="0"/>
      <w:sz w:val="20"/>
      <w:szCs w:val="20"/>
    </w:rPr>
  </w:style>
  <w:style w:type="paragraph" w:styleId="3b">
    <w:name w:val="index 3"/>
    <w:basedOn w:val="a4"/>
    <w:next w:val="a4"/>
    <w:qFormat/>
    <w:rsid w:val="007B4503"/>
    <w:pPr>
      <w:widowControl/>
      <w:ind w:left="7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TOC">
    <w:name w:val="TOC Heading"/>
    <w:basedOn w:val="1"/>
    <w:next w:val="a4"/>
    <w:uiPriority w:val="39"/>
    <w:qFormat/>
    <w:rsid w:val="007B450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74">
    <w:name w:val="index 7"/>
    <w:basedOn w:val="a4"/>
    <w:next w:val="a4"/>
    <w:qFormat/>
    <w:rsid w:val="007B4503"/>
    <w:pPr>
      <w:widowControl/>
      <w:ind w:left="16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2f2">
    <w:name w:val="Body Text Indent 2"/>
    <w:basedOn w:val="a4"/>
    <w:link w:val="2Char3"/>
    <w:uiPriority w:val="99"/>
    <w:qFormat/>
    <w:rsid w:val="007B4503"/>
    <w:pPr>
      <w:widowControl/>
      <w:tabs>
        <w:tab w:val="left" w:pos="-1440"/>
        <w:tab w:val="left" w:pos="672"/>
        <w:tab w:val="left" w:pos="1440"/>
        <w:tab w:val="left" w:pos="2208"/>
        <w:tab w:val="left" w:pos="2880"/>
        <w:tab w:val="left" w:pos="3648"/>
        <w:tab w:val="left" w:pos="4416"/>
        <w:tab w:val="left" w:pos="5088"/>
        <w:tab w:val="left" w:pos="5856"/>
        <w:tab w:val="left" w:pos="6528"/>
        <w:tab w:val="left" w:pos="7296"/>
      </w:tabs>
      <w:suppressAutoHyphens/>
      <w:ind w:left="2880" w:hanging="2313"/>
    </w:pPr>
    <w:rPr>
      <w:rFonts w:asciiTheme="minorHAnsi" w:eastAsiaTheme="minorEastAsia" w:hAnsiTheme="minorHAnsi" w:cstheme="minorBidi"/>
      <w:sz w:val="24"/>
      <w:szCs w:val="22"/>
      <w:lang w:val="en-GB" w:eastAsia="en-US"/>
    </w:rPr>
  </w:style>
  <w:style w:type="character" w:customStyle="1" w:styleId="2Char21">
    <w:name w:val="正文文本缩进 2 Char2"/>
    <w:basedOn w:val="a5"/>
    <w:link w:val="2f2"/>
    <w:uiPriority w:val="99"/>
    <w:qFormat/>
    <w:rsid w:val="007B4503"/>
    <w:rPr>
      <w:rFonts w:ascii="Times New Roman" w:eastAsia="宋体" w:hAnsi="Times New Roman" w:cs="Times New Roman"/>
      <w:szCs w:val="21"/>
    </w:rPr>
  </w:style>
  <w:style w:type="character" w:customStyle="1" w:styleId="2f5">
    <w:name w:val="正文文本缩进 2 字符"/>
    <w:uiPriority w:val="99"/>
    <w:qFormat/>
    <w:rsid w:val="007B4503"/>
    <w:rPr>
      <w:kern w:val="2"/>
      <w:sz w:val="21"/>
      <w:szCs w:val="22"/>
    </w:rPr>
  </w:style>
  <w:style w:type="paragraph" w:customStyle="1" w:styleId="2f6">
    <w:name w:val="无间隔2"/>
    <w:qFormat/>
    <w:rsid w:val="007B4503"/>
    <w:pPr>
      <w:widowControl w:val="0"/>
      <w:jc w:val="both"/>
    </w:pPr>
    <w:rPr>
      <w:rFonts w:ascii="Calibri" w:eastAsia="宋体" w:hAnsi="Calibri" w:cs="Calibri"/>
    </w:rPr>
  </w:style>
  <w:style w:type="paragraph" w:styleId="44">
    <w:name w:val="index 4"/>
    <w:basedOn w:val="a4"/>
    <w:next w:val="a4"/>
    <w:qFormat/>
    <w:rsid w:val="007B4503"/>
    <w:pPr>
      <w:widowControl/>
      <w:ind w:left="9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fd">
    <w:name w:val="Block Text"/>
    <w:basedOn w:val="a4"/>
    <w:qFormat/>
    <w:rsid w:val="007B4503"/>
    <w:pPr>
      <w:widowControl/>
      <w:tabs>
        <w:tab w:val="left" w:pos="672"/>
        <w:tab w:val="right" w:leader="dot" w:pos="9026"/>
      </w:tabs>
      <w:suppressAutoHyphens/>
      <w:ind w:left="570" w:right="672"/>
    </w:pPr>
    <w:rPr>
      <w:kern w:val="0"/>
      <w:sz w:val="24"/>
      <w:szCs w:val="20"/>
      <w:lang w:val="en-GB" w:eastAsia="en-US"/>
    </w:rPr>
  </w:style>
  <w:style w:type="paragraph" w:customStyle="1" w:styleId="afffe">
    <w:name w:val="二级标题"/>
    <w:basedOn w:val="2"/>
    <w:next w:val="a4"/>
    <w:qFormat/>
    <w:rsid w:val="007B4503"/>
    <w:pPr>
      <w:spacing w:line="360" w:lineRule="auto"/>
      <w:jc w:val="center"/>
    </w:pPr>
    <w:rPr>
      <w:rFonts w:ascii="宋体" w:eastAsia="宋体" w:hAnsi="宋体"/>
      <w:sz w:val="30"/>
    </w:rPr>
  </w:style>
  <w:style w:type="paragraph" w:customStyle="1" w:styleId="TOC2">
    <w:name w:val="TOC 标题2"/>
    <w:basedOn w:val="1"/>
    <w:next w:val="a4"/>
    <w:uiPriority w:val="39"/>
    <w:qFormat/>
    <w:rsid w:val="007B450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2c">
    <w:name w:val="尾注文本 Char2"/>
    <w:qFormat/>
    <w:rsid w:val="007B4503"/>
    <w:rPr>
      <w:kern w:val="2"/>
      <w:sz w:val="21"/>
      <w:szCs w:val="24"/>
    </w:rPr>
  </w:style>
  <w:style w:type="paragraph" w:customStyle="1" w:styleId="p0">
    <w:name w:val="p0"/>
    <w:basedOn w:val="a4"/>
    <w:qFormat/>
    <w:rsid w:val="007B4503"/>
    <w:pPr>
      <w:widowControl/>
    </w:pPr>
    <w:rPr>
      <w:kern w:val="0"/>
    </w:rPr>
  </w:style>
  <w:style w:type="paragraph" w:customStyle="1" w:styleId="affff">
    <w:name w:val="三级标题"/>
    <w:basedOn w:val="3"/>
    <w:next w:val="a4"/>
    <w:qFormat/>
    <w:rsid w:val="007B4503"/>
    <w:pPr>
      <w:spacing w:line="360" w:lineRule="auto"/>
    </w:pPr>
    <w:rPr>
      <w:rFonts w:ascii="宋体" w:hAnsi="宋体" w:cs="宋体"/>
      <w:sz w:val="30"/>
      <w:szCs w:val="30"/>
    </w:rPr>
  </w:style>
  <w:style w:type="numbering" w:customStyle="1" w:styleId="45">
    <w:name w:val="无列表4"/>
    <w:next w:val="a7"/>
    <w:uiPriority w:val="99"/>
    <w:semiHidden/>
    <w:rsid w:val="007B4503"/>
  </w:style>
  <w:style w:type="numbering" w:customStyle="1" w:styleId="55">
    <w:name w:val="无列表5"/>
    <w:next w:val="a7"/>
    <w:semiHidden/>
    <w:rsid w:val="007B4503"/>
  </w:style>
  <w:style w:type="numbering" w:customStyle="1" w:styleId="65">
    <w:name w:val="无列表6"/>
    <w:next w:val="a7"/>
    <w:semiHidden/>
    <w:rsid w:val="007B4503"/>
  </w:style>
  <w:style w:type="numbering" w:customStyle="1" w:styleId="122">
    <w:name w:val="无列表12"/>
    <w:next w:val="a7"/>
    <w:uiPriority w:val="99"/>
    <w:semiHidden/>
    <w:unhideWhenUsed/>
    <w:rsid w:val="007B4503"/>
  </w:style>
  <w:style w:type="numbering" w:customStyle="1" w:styleId="1120">
    <w:name w:val="无列表112"/>
    <w:next w:val="a7"/>
    <w:uiPriority w:val="99"/>
    <w:semiHidden/>
    <w:unhideWhenUsed/>
    <w:rsid w:val="007B4503"/>
  </w:style>
  <w:style w:type="character" w:customStyle="1" w:styleId="shorttext">
    <w:name w:val="short_text"/>
    <w:qFormat/>
    <w:rsid w:val="007B4503"/>
  </w:style>
  <w:style w:type="character" w:customStyle="1" w:styleId="affff0">
    <w:name w:val="称呼 字符"/>
    <w:aliases w:val="标题2 字符"/>
    <w:qFormat/>
    <w:rsid w:val="007B4503"/>
    <w:rPr>
      <w:sz w:val="24"/>
    </w:rPr>
  </w:style>
  <w:style w:type="character" w:customStyle="1" w:styleId="2Char4">
    <w:name w:val="正文首行缩进 2 Char"/>
    <w:link w:val="2f7"/>
    <w:uiPriority w:val="99"/>
    <w:qFormat/>
    <w:rsid w:val="007B4503"/>
    <w:rPr>
      <w:szCs w:val="24"/>
    </w:rPr>
  </w:style>
  <w:style w:type="character" w:customStyle="1" w:styleId="style381">
    <w:name w:val="style381"/>
    <w:qFormat/>
    <w:rsid w:val="007B4503"/>
    <w:rPr>
      <w:color w:val="442200"/>
    </w:rPr>
  </w:style>
  <w:style w:type="character" w:customStyle="1" w:styleId="Charf4">
    <w:name w:val="Char"/>
    <w:rsid w:val="007B4503"/>
    <w:rPr>
      <w:rFonts w:eastAsia="宋体"/>
      <w:kern w:val="2"/>
      <w:sz w:val="24"/>
      <w:lang w:val="en-US" w:eastAsia="zh-CN"/>
    </w:rPr>
  </w:style>
  <w:style w:type="character" w:customStyle="1" w:styleId="Charf5">
    <w:name w:val="普通文字 Char"/>
    <w:aliases w:val="普通文字 Char Char Char1,普通文字 Char Char Char Char Char Char Char,普通文字 Char Char Char Char1,普通文字 Char Char Char Char Char Char1,普通文字 Char Char Char Char Char Char2"/>
    <w:qFormat/>
    <w:rsid w:val="007B4503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f6">
    <w:name w:val="申报正文 Char"/>
    <w:link w:val="affff1"/>
    <w:qFormat/>
    <w:locked/>
    <w:rsid w:val="007B4503"/>
    <w:rPr>
      <w:rFonts w:ascii="Arial" w:hAnsi="Arial"/>
      <w:color w:val="000000"/>
      <w:sz w:val="24"/>
      <w:szCs w:val="24"/>
    </w:rPr>
  </w:style>
  <w:style w:type="character" w:customStyle="1" w:styleId="Char2d">
    <w:name w:val="批注文字 Char2"/>
    <w:uiPriority w:val="99"/>
    <w:qFormat/>
    <w:rsid w:val="007B4503"/>
    <w:rPr>
      <w:kern w:val="2"/>
      <w:sz w:val="21"/>
    </w:rPr>
  </w:style>
  <w:style w:type="character" w:customStyle="1" w:styleId="Char1f">
    <w:name w:val="正文首行缩进 Char1"/>
    <w:qFormat/>
    <w:rsid w:val="007B4503"/>
    <w:rPr>
      <w:rFonts w:ascii="Times New Roman" w:hAnsi="Times New Roman"/>
      <w:kern w:val="2"/>
      <w:sz w:val="21"/>
      <w:szCs w:val="24"/>
    </w:rPr>
  </w:style>
  <w:style w:type="paragraph" w:styleId="3c">
    <w:name w:val="List Continue 3"/>
    <w:basedOn w:val="a4"/>
    <w:qFormat/>
    <w:rsid w:val="007B4503"/>
    <w:pPr>
      <w:spacing w:after="120"/>
      <w:ind w:leftChars="600" w:left="1260"/>
    </w:pPr>
    <w:rPr>
      <w:szCs w:val="24"/>
    </w:rPr>
  </w:style>
  <w:style w:type="paragraph" w:styleId="2f8">
    <w:name w:val="List Continue 2"/>
    <w:basedOn w:val="a4"/>
    <w:qFormat/>
    <w:rsid w:val="007B4503"/>
    <w:pPr>
      <w:spacing w:after="120"/>
      <w:ind w:leftChars="400" w:left="840"/>
    </w:pPr>
    <w:rPr>
      <w:szCs w:val="24"/>
    </w:rPr>
  </w:style>
  <w:style w:type="paragraph" w:styleId="affff2">
    <w:name w:val="List"/>
    <w:basedOn w:val="a4"/>
    <w:qFormat/>
    <w:rsid w:val="007B4503"/>
    <w:pPr>
      <w:ind w:left="200" w:hangingChars="200" w:hanging="200"/>
    </w:pPr>
    <w:rPr>
      <w:szCs w:val="24"/>
    </w:rPr>
  </w:style>
  <w:style w:type="paragraph" w:styleId="affff3">
    <w:name w:val="List Continue"/>
    <w:basedOn w:val="a4"/>
    <w:qFormat/>
    <w:rsid w:val="007B4503"/>
    <w:pPr>
      <w:spacing w:after="120"/>
      <w:ind w:leftChars="200" w:left="420"/>
    </w:pPr>
    <w:rPr>
      <w:szCs w:val="24"/>
    </w:rPr>
  </w:style>
  <w:style w:type="paragraph" w:styleId="3d">
    <w:name w:val="List 3"/>
    <w:basedOn w:val="a4"/>
    <w:qFormat/>
    <w:rsid w:val="007B4503"/>
    <w:pPr>
      <w:ind w:leftChars="400" w:left="100" w:hangingChars="200" w:hanging="200"/>
    </w:pPr>
    <w:rPr>
      <w:szCs w:val="24"/>
    </w:rPr>
  </w:style>
  <w:style w:type="paragraph" w:styleId="46">
    <w:name w:val="List 4"/>
    <w:basedOn w:val="a4"/>
    <w:qFormat/>
    <w:rsid w:val="007B4503"/>
    <w:pPr>
      <w:ind w:leftChars="600" w:left="100" w:hangingChars="200" w:hanging="200"/>
    </w:pPr>
    <w:rPr>
      <w:szCs w:val="24"/>
    </w:rPr>
  </w:style>
  <w:style w:type="paragraph" w:styleId="2f9">
    <w:name w:val="List 2"/>
    <w:basedOn w:val="a4"/>
    <w:qFormat/>
    <w:rsid w:val="007B4503"/>
    <w:pPr>
      <w:ind w:left="100" w:hanging="200"/>
    </w:pPr>
    <w:rPr>
      <w:szCs w:val="20"/>
    </w:rPr>
  </w:style>
  <w:style w:type="paragraph" w:styleId="56">
    <w:name w:val="List 5"/>
    <w:basedOn w:val="a4"/>
    <w:qFormat/>
    <w:rsid w:val="007B4503"/>
    <w:pPr>
      <w:ind w:leftChars="800" w:left="100" w:hangingChars="200" w:hanging="200"/>
    </w:pPr>
    <w:rPr>
      <w:szCs w:val="24"/>
    </w:rPr>
  </w:style>
  <w:style w:type="paragraph" w:styleId="47">
    <w:name w:val="List Continue 4"/>
    <w:basedOn w:val="a4"/>
    <w:qFormat/>
    <w:rsid w:val="007B4503"/>
    <w:pPr>
      <w:spacing w:after="120"/>
      <w:ind w:leftChars="800" w:left="1680"/>
    </w:pPr>
    <w:rPr>
      <w:szCs w:val="24"/>
    </w:rPr>
  </w:style>
  <w:style w:type="paragraph" w:styleId="2f7">
    <w:name w:val="Body Text First Indent 2"/>
    <w:basedOn w:val="af0"/>
    <w:link w:val="2Char4"/>
    <w:uiPriority w:val="99"/>
    <w:qFormat/>
    <w:rsid w:val="007B4503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2Char12">
    <w:name w:val="正文首行缩进 2 Char1"/>
    <w:basedOn w:val="Char7"/>
    <w:link w:val="2f7"/>
    <w:uiPriority w:val="99"/>
    <w:rsid w:val="007B4503"/>
  </w:style>
  <w:style w:type="character" w:customStyle="1" w:styleId="212">
    <w:name w:val="正文首行缩进 2 字符1"/>
    <w:uiPriority w:val="99"/>
    <w:semiHidden/>
    <w:rsid w:val="007B4503"/>
    <w:rPr>
      <w:rFonts w:ascii="Times New Roman" w:hAnsi="Times New Roman"/>
      <w:kern w:val="2"/>
      <w:sz w:val="21"/>
      <w:szCs w:val="22"/>
    </w:rPr>
  </w:style>
  <w:style w:type="paragraph" w:customStyle="1" w:styleId="affff4">
    <w:name w:val="申报表格上"/>
    <w:basedOn w:val="a4"/>
    <w:next w:val="a4"/>
    <w:qFormat/>
    <w:rsid w:val="007B4503"/>
    <w:pPr>
      <w:tabs>
        <w:tab w:val="left" w:pos="2520"/>
      </w:tabs>
      <w:spacing w:beforeLines="50" w:line="360" w:lineRule="auto"/>
      <w:jc w:val="left"/>
    </w:pPr>
    <w:rPr>
      <w:rFonts w:ascii="黑体" w:eastAsia="黑体" w:cs="新宋体"/>
      <w:kern w:val="0"/>
      <w:sz w:val="24"/>
      <w:szCs w:val="24"/>
    </w:rPr>
  </w:style>
  <w:style w:type="paragraph" w:customStyle="1" w:styleId="affff1">
    <w:name w:val="申报正文"/>
    <w:basedOn w:val="a4"/>
    <w:link w:val="Charf6"/>
    <w:qFormat/>
    <w:rsid w:val="007B4503"/>
    <w:pPr>
      <w:tabs>
        <w:tab w:val="left" w:pos="2520"/>
      </w:tabs>
      <w:spacing w:line="500" w:lineRule="exact"/>
      <w:jc w:val="left"/>
    </w:pPr>
    <w:rPr>
      <w:rFonts w:ascii="Arial" w:eastAsiaTheme="minorEastAsia" w:hAnsi="Arial" w:cstheme="minorBidi"/>
      <w:color w:val="000000"/>
      <w:sz w:val="24"/>
      <w:szCs w:val="24"/>
    </w:rPr>
  </w:style>
  <w:style w:type="paragraph" w:customStyle="1" w:styleId="yiv1155102332msonormal">
    <w:name w:val="yiv1155102332msonormal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5">
    <w:name w:val="简单回函地址"/>
    <w:basedOn w:val="a4"/>
    <w:qFormat/>
    <w:rsid w:val="007B4503"/>
    <w:rPr>
      <w:szCs w:val="24"/>
    </w:rPr>
  </w:style>
  <w:style w:type="table" w:styleId="1d">
    <w:name w:val="Table Classic 1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fa">
    <w:name w:val="网格型2"/>
    <w:basedOn w:val="a6"/>
    <w:next w:val="af7"/>
    <w:uiPriority w:val="5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古典型 1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1112">
    <w:name w:val="无列表1112"/>
    <w:next w:val="a7"/>
    <w:uiPriority w:val="99"/>
    <w:semiHidden/>
    <w:unhideWhenUsed/>
    <w:rsid w:val="007B4503"/>
  </w:style>
  <w:style w:type="numbering" w:customStyle="1" w:styleId="11112">
    <w:name w:val="无列表11112"/>
    <w:next w:val="a7"/>
    <w:uiPriority w:val="99"/>
    <w:semiHidden/>
    <w:unhideWhenUsed/>
    <w:rsid w:val="007B4503"/>
  </w:style>
  <w:style w:type="table" w:customStyle="1" w:styleId="123">
    <w:name w:val="古典型 12"/>
    <w:basedOn w:val="a6"/>
    <w:next w:val="1d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3">
    <w:name w:val="古典型 11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213">
    <w:name w:val="无列表21"/>
    <w:next w:val="a7"/>
    <w:uiPriority w:val="99"/>
    <w:semiHidden/>
    <w:unhideWhenUsed/>
    <w:rsid w:val="007B4503"/>
  </w:style>
  <w:style w:type="numbering" w:customStyle="1" w:styleId="1210">
    <w:name w:val="无列表121"/>
    <w:next w:val="a7"/>
    <w:uiPriority w:val="99"/>
    <w:semiHidden/>
    <w:unhideWhenUsed/>
    <w:rsid w:val="007B4503"/>
  </w:style>
  <w:style w:type="numbering" w:customStyle="1" w:styleId="111112">
    <w:name w:val="无列表111112"/>
    <w:next w:val="a7"/>
    <w:uiPriority w:val="99"/>
    <w:semiHidden/>
    <w:unhideWhenUsed/>
    <w:rsid w:val="007B4503"/>
  </w:style>
  <w:style w:type="numbering" w:customStyle="1" w:styleId="1111112">
    <w:name w:val="无列表1111112"/>
    <w:next w:val="a7"/>
    <w:uiPriority w:val="99"/>
    <w:semiHidden/>
    <w:unhideWhenUsed/>
    <w:rsid w:val="007B4503"/>
  </w:style>
  <w:style w:type="numbering" w:customStyle="1" w:styleId="11111111">
    <w:name w:val="无列表11111111"/>
    <w:next w:val="a7"/>
    <w:semiHidden/>
    <w:rsid w:val="007B4503"/>
  </w:style>
  <w:style w:type="table" w:customStyle="1" w:styleId="131">
    <w:name w:val="古典型 13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无列表211"/>
    <w:next w:val="a7"/>
    <w:uiPriority w:val="99"/>
    <w:semiHidden/>
    <w:unhideWhenUsed/>
    <w:rsid w:val="007B4503"/>
  </w:style>
  <w:style w:type="numbering" w:customStyle="1" w:styleId="1211">
    <w:name w:val="无列表1211"/>
    <w:next w:val="a7"/>
    <w:semiHidden/>
    <w:rsid w:val="007B4503"/>
  </w:style>
  <w:style w:type="numbering" w:customStyle="1" w:styleId="311">
    <w:name w:val="无列表31"/>
    <w:next w:val="a7"/>
    <w:uiPriority w:val="99"/>
    <w:semiHidden/>
    <w:unhideWhenUsed/>
    <w:rsid w:val="007B4503"/>
  </w:style>
  <w:style w:type="numbering" w:customStyle="1" w:styleId="132">
    <w:name w:val="无列表13"/>
    <w:next w:val="a7"/>
    <w:uiPriority w:val="99"/>
    <w:semiHidden/>
    <w:unhideWhenUsed/>
    <w:rsid w:val="007B4503"/>
  </w:style>
  <w:style w:type="numbering" w:customStyle="1" w:styleId="1121">
    <w:name w:val="无列表1121"/>
    <w:next w:val="a7"/>
    <w:semiHidden/>
    <w:rsid w:val="007B4503"/>
  </w:style>
  <w:style w:type="table" w:customStyle="1" w:styleId="1122">
    <w:name w:val="古典型 112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1">
    <w:name w:val="无列表2111"/>
    <w:next w:val="a7"/>
    <w:uiPriority w:val="99"/>
    <w:semiHidden/>
    <w:unhideWhenUsed/>
    <w:rsid w:val="007B4503"/>
  </w:style>
  <w:style w:type="numbering" w:customStyle="1" w:styleId="12111">
    <w:name w:val="无列表12111"/>
    <w:next w:val="a7"/>
    <w:semiHidden/>
    <w:rsid w:val="007B4503"/>
  </w:style>
  <w:style w:type="numbering" w:customStyle="1" w:styleId="410">
    <w:name w:val="无列表41"/>
    <w:next w:val="a7"/>
    <w:uiPriority w:val="99"/>
    <w:semiHidden/>
    <w:unhideWhenUsed/>
    <w:rsid w:val="007B4503"/>
  </w:style>
  <w:style w:type="numbering" w:customStyle="1" w:styleId="141">
    <w:name w:val="无列表14"/>
    <w:next w:val="a7"/>
    <w:semiHidden/>
    <w:rsid w:val="007B4503"/>
  </w:style>
  <w:style w:type="numbering" w:customStyle="1" w:styleId="510">
    <w:name w:val="无列表51"/>
    <w:next w:val="a7"/>
    <w:uiPriority w:val="99"/>
    <w:semiHidden/>
    <w:unhideWhenUsed/>
    <w:rsid w:val="007B4503"/>
  </w:style>
  <w:style w:type="paragraph" w:customStyle="1" w:styleId="font5">
    <w:name w:val="font5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4"/>
    <w:qFormat/>
    <w:rsid w:val="007B450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4"/>
    <w:uiPriority w:val="99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4"/>
    <w:uiPriority w:val="99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4"/>
    <w:uiPriority w:val="99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4"/>
    <w:uiPriority w:val="99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4"/>
    <w:uiPriority w:val="99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4"/>
    <w:uiPriority w:val="99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4"/>
    <w:uiPriority w:val="99"/>
    <w:qFormat/>
    <w:rsid w:val="007B45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4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4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4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4"/>
    <w:qFormat/>
    <w:rsid w:val="007B4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4"/>
    <w:qFormat/>
    <w:rsid w:val="007B45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4"/>
    <w:qFormat/>
    <w:rsid w:val="007B45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4"/>
    <w:qFormat/>
    <w:rsid w:val="007B45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4"/>
    <w:qFormat/>
    <w:rsid w:val="007B45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4"/>
    <w:qFormat/>
    <w:rsid w:val="007B45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4"/>
    <w:qFormat/>
    <w:rsid w:val="007B45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4"/>
    <w:qFormat/>
    <w:rsid w:val="007B45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4"/>
    <w:qFormat/>
    <w:rsid w:val="007B45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4"/>
    <w:qFormat/>
    <w:rsid w:val="007B45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  <w:style w:type="numbering" w:customStyle="1" w:styleId="610">
    <w:name w:val="无列表61"/>
    <w:next w:val="a7"/>
    <w:uiPriority w:val="99"/>
    <w:semiHidden/>
    <w:unhideWhenUsed/>
    <w:rsid w:val="007B4503"/>
  </w:style>
  <w:style w:type="numbering" w:customStyle="1" w:styleId="75">
    <w:name w:val="无列表7"/>
    <w:next w:val="a7"/>
    <w:uiPriority w:val="99"/>
    <w:semiHidden/>
    <w:unhideWhenUsed/>
    <w:rsid w:val="007B4503"/>
  </w:style>
  <w:style w:type="numbering" w:customStyle="1" w:styleId="150">
    <w:name w:val="无列表15"/>
    <w:next w:val="a7"/>
    <w:uiPriority w:val="99"/>
    <w:semiHidden/>
    <w:unhideWhenUsed/>
    <w:rsid w:val="007B4503"/>
  </w:style>
  <w:style w:type="table" w:customStyle="1" w:styleId="1212">
    <w:name w:val="古典型 121"/>
    <w:basedOn w:val="a6"/>
    <w:next w:val="1d"/>
    <w:semiHidden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0">
    <w:name w:val="古典型 111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无列表22"/>
    <w:next w:val="a7"/>
    <w:uiPriority w:val="99"/>
    <w:semiHidden/>
    <w:unhideWhenUsed/>
    <w:rsid w:val="007B4503"/>
  </w:style>
  <w:style w:type="numbering" w:customStyle="1" w:styleId="3110">
    <w:name w:val="无列表311"/>
    <w:next w:val="a7"/>
    <w:uiPriority w:val="99"/>
    <w:semiHidden/>
    <w:unhideWhenUsed/>
    <w:rsid w:val="007B4503"/>
  </w:style>
  <w:style w:type="numbering" w:customStyle="1" w:styleId="84">
    <w:name w:val="无列表8"/>
    <w:next w:val="a7"/>
    <w:uiPriority w:val="99"/>
    <w:semiHidden/>
    <w:unhideWhenUsed/>
    <w:rsid w:val="007B4503"/>
  </w:style>
  <w:style w:type="numbering" w:customStyle="1" w:styleId="160">
    <w:name w:val="无列表16"/>
    <w:next w:val="a7"/>
    <w:uiPriority w:val="99"/>
    <w:semiHidden/>
    <w:unhideWhenUsed/>
    <w:rsid w:val="007B4503"/>
  </w:style>
  <w:style w:type="table" w:customStyle="1" w:styleId="1310">
    <w:name w:val="古典型 131"/>
    <w:basedOn w:val="a6"/>
    <w:next w:val="1d"/>
    <w:semiHidden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0">
    <w:name w:val="古典型 112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无列表23"/>
    <w:next w:val="a7"/>
    <w:uiPriority w:val="99"/>
    <w:semiHidden/>
    <w:unhideWhenUsed/>
    <w:rsid w:val="007B4503"/>
  </w:style>
  <w:style w:type="numbering" w:customStyle="1" w:styleId="321">
    <w:name w:val="无列表32"/>
    <w:next w:val="a7"/>
    <w:uiPriority w:val="99"/>
    <w:semiHidden/>
    <w:unhideWhenUsed/>
    <w:rsid w:val="007B4503"/>
  </w:style>
  <w:style w:type="numbering" w:customStyle="1" w:styleId="93">
    <w:name w:val="无列表9"/>
    <w:next w:val="a7"/>
    <w:uiPriority w:val="99"/>
    <w:semiHidden/>
    <w:unhideWhenUsed/>
    <w:rsid w:val="007B4503"/>
  </w:style>
  <w:style w:type="numbering" w:customStyle="1" w:styleId="170">
    <w:name w:val="无列表17"/>
    <w:next w:val="a7"/>
    <w:semiHidden/>
    <w:rsid w:val="007B4503"/>
  </w:style>
  <w:style w:type="numbering" w:customStyle="1" w:styleId="101">
    <w:name w:val="无列表10"/>
    <w:next w:val="a7"/>
    <w:uiPriority w:val="99"/>
    <w:semiHidden/>
    <w:unhideWhenUsed/>
    <w:rsid w:val="007B4503"/>
  </w:style>
  <w:style w:type="numbering" w:customStyle="1" w:styleId="180">
    <w:name w:val="无列表18"/>
    <w:next w:val="a7"/>
    <w:uiPriority w:val="99"/>
    <w:semiHidden/>
    <w:unhideWhenUsed/>
    <w:rsid w:val="007B4503"/>
  </w:style>
  <w:style w:type="numbering" w:customStyle="1" w:styleId="190">
    <w:name w:val="无列表19"/>
    <w:next w:val="a7"/>
    <w:uiPriority w:val="99"/>
    <w:semiHidden/>
    <w:unhideWhenUsed/>
    <w:rsid w:val="007B4503"/>
  </w:style>
  <w:style w:type="numbering" w:customStyle="1" w:styleId="1100">
    <w:name w:val="无列表110"/>
    <w:next w:val="a7"/>
    <w:uiPriority w:val="99"/>
    <w:semiHidden/>
    <w:unhideWhenUsed/>
    <w:rsid w:val="007B4503"/>
  </w:style>
  <w:style w:type="table" w:customStyle="1" w:styleId="3e">
    <w:name w:val="网格型3"/>
    <w:basedOn w:val="a6"/>
    <w:next w:val="af7"/>
    <w:uiPriority w:val="5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古典型 14"/>
    <w:basedOn w:val="a6"/>
    <w:next w:val="1d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0">
    <w:name w:val="古典型 11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200">
    <w:name w:val="无列表20"/>
    <w:next w:val="a7"/>
    <w:semiHidden/>
    <w:rsid w:val="007B4503"/>
  </w:style>
  <w:style w:type="numbering" w:customStyle="1" w:styleId="1131">
    <w:name w:val="无列表113"/>
    <w:next w:val="a7"/>
    <w:uiPriority w:val="99"/>
    <w:semiHidden/>
    <w:unhideWhenUsed/>
    <w:rsid w:val="007B4503"/>
  </w:style>
  <w:style w:type="numbering" w:customStyle="1" w:styleId="114">
    <w:name w:val="无列表114"/>
    <w:next w:val="a7"/>
    <w:uiPriority w:val="99"/>
    <w:semiHidden/>
    <w:unhideWhenUsed/>
    <w:rsid w:val="007B4503"/>
  </w:style>
  <w:style w:type="table" w:customStyle="1" w:styleId="48">
    <w:name w:val="网格型4"/>
    <w:basedOn w:val="a6"/>
    <w:next w:val="af7"/>
    <w:uiPriority w:val="5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无列表1113"/>
    <w:next w:val="a7"/>
    <w:uiPriority w:val="99"/>
    <w:semiHidden/>
    <w:unhideWhenUsed/>
    <w:rsid w:val="007B4503"/>
  </w:style>
  <w:style w:type="numbering" w:customStyle="1" w:styleId="11113">
    <w:name w:val="无列表11113"/>
    <w:next w:val="a7"/>
    <w:uiPriority w:val="99"/>
    <w:semiHidden/>
    <w:unhideWhenUsed/>
    <w:rsid w:val="007B4503"/>
  </w:style>
  <w:style w:type="numbering" w:customStyle="1" w:styleId="240">
    <w:name w:val="无列表24"/>
    <w:next w:val="a7"/>
    <w:uiPriority w:val="99"/>
    <w:semiHidden/>
    <w:unhideWhenUsed/>
    <w:rsid w:val="007B4503"/>
  </w:style>
  <w:style w:type="numbering" w:customStyle="1" w:styleId="1220">
    <w:name w:val="无列表122"/>
    <w:next w:val="a7"/>
    <w:uiPriority w:val="99"/>
    <w:semiHidden/>
    <w:unhideWhenUsed/>
    <w:rsid w:val="007B4503"/>
  </w:style>
  <w:style w:type="numbering" w:customStyle="1" w:styleId="111113">
    <w:name w:val="无列表111113"/>
    <w:next w:val="a7"/>
    <w:uiPriority w:val="99"/>
    <w:semiHidden/>
    <w:unhideWhenUsed/>
    <w:rsid w:val="007B4503"/>
  </w:style>
  <w:style w:type="numbering" w:customStyle="1" w:styleId="1111113">
    <w:name w:val="无列表1111113"/>
    <w:next w:val="a7"/>
    <w:uiPriority w:val="99"/>
    <w:semiHidden/>
    <w:unhideWhenUsed/>
    <w:rsid w:val="007B4503"/>
  </w:style>
  <w:style w:type="numbering" w:customStyle="1" w:styleId="11111112">
    <w:name w:val="无列表11111112"/>
    <w:next w:val="a7"/>
    <w:semiHidden/>
    <w:rsid w:val="007B4503"/>
  </w:style>
  <w:style w:type="numbering" w:customStyle="1" w:styleId="2120">
    <w:name w:val="无列表212"/>
    <w:next w:val="a7"/>
    <w:uiPriority w:val="99"/>
    <w:semiHidden/>
    <w:unhideWhenUsed/>
    <w:rsid w:val="007B4503"/>
  </w:style>
  <w:style w:type="numbering" w:customStyle="1" w:styleId="12120">
    <w:name w:val="无列表1212"/>
    <w:next w:val="a7"/>
    <w:semiHidden/>
    <w:rsid w:val="007B4503"/>
  </w:style>
  <w:style w:type="numbering" w:customStyle="1" w:styleId="330">
    <w:name w:val="无列表33"/>
    <w:next w:val="a7"/>
    <w:uiPriority w:val="99"/>
    <w:semiHidden/>
    <w:unhideWhenUsed/>
    <w:rsid w:val="007B4503"/>
  </w:style>
  <w:style w:type="numbering" w:customStyle="1" w:styleId="1311">
    <w:name w:val="无列表131"/>
    <w:next w:val="a7"/>
    <w:uiPriority w:val="99"/>
    <w:semiHidden/>
    <w:unhideWhenUsed/>
    <w:rsid w:val="007B4503"/>
  </w:style>
  <w:style w:type="numbering" w:customStyle="1" w:styleId="11220">
    <w:name w:val="无列表1122"/>
    <w:next w:val="a7"/>
    <w:semiHidden/>
    <w:rsid w:val="007B4503"/>
  </w:style>
  <w:style w:type="numbering" w:customStyle="1" w:styleId="2112">
    <w:name w:val="无列表2112"/>
    <w:next w:val="a7"/>
    <w:uiPriority w:val="99"/>
    <w:semiHidden/>
    <w:unhideWhenUsed/>
    <w:rsid w:val="007B4503"/>
  </w:style>
  <w:style w:type="numbering" w:customStyle="1" w:styleId="12112">
    <w:name w:val="无列表12112"/>
    <w:next w:val="a7"/>
    <w:semiHidden/>
    <w:rsid w:val="007B4503"/>
  </w:style>
  <w:style w:type="numbering" w:customStyle="1" w:styleId="421">
    <w:name w:val="无列表42"/>
    <w:next w:val="a7"/>
    <w:uiPriority w:val="99"/>
    <w:semiHidden/>
    <w:unhideWhenUsed/>
    <w:rsid w:val="007B4503"/>
  </w:style>
  <w:style w:type="numbering" w:customStyle="1" w:styleId="1410">
    <w:name w:val="无列表141"/>
    <w:next w:val="a7"/>
    <w:semiHidden/>
    <w:rsid w:val="007B4503"/>
  </w:style>
  <w:style w:type="numbering" w:customStyle="1" w:styleId="521">
    <w:name w:val="无列表52"/>
    <w:next w:val="a7"/>
    <w:uiPriority w:val="99"/>
    <w:semiHidden/>
    <w:unhideWhenUsed/>
    <w:rsid w:val="007B4503"/>
  </w:style>
  <w:style w:type="numbering" w:customStyle="1" w:styleId="621">
    <w:name w:val="无列表62"/>
    <w:next w:val="a7"/>
    <w:uiPriority w:val="99"/>
    <w:semiHidden/>
    <w:unhideWhenUsed/>
    <w:rsid w:val="007B4503"/>
  </w:style>
  <w:style w:type="numbering" w:customStyle="1" w:styleId="710">
    <w:name w:val="无列表71"/>
    <w:next w:val="a7"/>
    <w:uiPriority w:val="99"/>
    <w:semiHidden/>
    <w:unhideWhenUsed/>
    <w:rsid w:val="007B4503"/>
  </w:style>
  <w:style w:type="numbering" w:customStyle="1" w:styleId="151">
    <w:name w:val="无列表151"/>
    <w:next w:val="a7"/>
    <w:uiPriority w:val="99"/>
    <w:semiHidden/>
    <w:unhideWhenUsed/>
    <w:rsid w:val="007B4503"/>
  </w:style>
  <w:style w:type="numbering" w:customStyle="1" w:styleId="2210">
    <w:name w:val="无列表221"/>
    <w:next w:val="a7"/>
    <w:uiPriority w:val="99"/>
    <w:semiHidden/>
    <w:unhideWhenUsed/>
    <w:rsid w:val="007B4503"/>
  </w:style>
  <w:style w:type="numbering" w:customStyle="1" w:styleId="312">
    <w:name w:val="无列表312"/>
    <w:next w:val="a7"/>
    <w:uiPriority w:val="99"/>
    <w:semiHidden/>
    <w:unhideWhenUsed/>
    <w:rsid w:val="007B4503"/>
  </w:style>
  <w:style w:type="numbering" w:customStyle="1" w:styleId="810">
    <w:name w:val="无列表81"/>
    <w:next w:val="a7"/>
    <w:uiPriority w:val="99"/>
    <w:semiHidden/>
    <w:unhideWhenUsed/>
    <w:rsid w:val="007B4503"/>
  </w:style>
  <w:style w:type="numbering" w:customStyle="1" w:styleId="161">
    <w:name w:val="无列表161"/>
    <w:next w:val="a7"/>
    <w:uiPriority w:val="99"/>
    <w:semiHidden/>
    <w:unhideWhenUsed/>
    <w:rsid w:val="007B4503"/>
  </w:style>
  <w:style w:type="numbering" w:customStyle="1" w:styleId="231">
    <w:name w:val="无列表231"/>
    <w:next w:val="a7"/>
    <w:uiPriority w:val="99"/>
    <w:semiHidden/>
    <w:unhideWhenUsed/>
    <w:rsid w:val="007B4503"/>
  </w:style>
  <w:style w:type="numbering" w:customStyle="1" w:styleId="3210">
    <w:name w:val="无列表321"/>
    <w:next w:val="a7"/>
    <w:uiPriority w:val="99"/>
    <w:semiHidden/>
    <w:unhideWhenUsed/>
    <w:rsid w:val="007B4503"/>
  </w:style>
  <w:style w:type="numbering" w:customStyle="1" w:styleId="910">
    <w:name w:val="无列表91"/>
    <w:next w:val="a7"/>
    <w:uiPriority w:val="99"/>
    <w:semiHidden/>
    <w:unhideWhenUsed/>
    <w:rsid w:val="007B4503"/>
  </w:style>
  <w:style w:type="numbering" w:customStyle="1" w:styleId="171">
    <w:name w:val="无列表171"/>
    <w:next w:val="a7"/>
    <w:semiHidden/>
    <w:rsid w:val="007B4503"/>
  </w:style>
  <w:style w:type="numbering" w:customStyle="1" w:styleId="1010">
    <w:name w:val="无列表101"/>
    <w:next w:val="a7"/>
    <w:uiPriority w:val="99"/>
    <w:semiHidden/>
    <w:unhideWhenUsed/>
    <w:rsid w:val="007B4503"/>
  </w:style>
  <w:style w:type="numbering" w:customStyle="1" w:styleId="181">
    <w:name w:val="无列表181"/>
    <w:next w:val="a7"/>
    <w:uiPriority w:val="99"/>
    <w:semiHidden/>
    <w:unhideWhenUsed/>
    <w:rsid w:val="007B4503"/>
  </w:style>
  <w:style w:type="numbering" w:customStyle="1" w:styleId="191">
    <w:name w:val="无列表191"/>
    <w:next w:val="a7"/>
    <w:uiPriority w:val="99"/>
    <w:semiHidden/>
    <w:unhideWhenUsed/>
    <w:rsid w:val="007B4503"/>
  </w:style>
  <w:style w:type="numbering" w:customStyle="1" w:styleId="1101">
    <w:name w:val="无列表1101"/>
    <w:next w:val="a7"/>
    <w:uiPriority w:val="99"/>
    <w:semiHidden/>
    <w:unhideWhenUsed/>
    <w:rsid w:val="007B4503"/>
  </w:style>
  <w:style w:type="numbering" w:customStyle="1" w:styleId="250">
    <w:name w:val="无列表25"/>
    <w:next w:val="a7"/>
    <w:uiPriority w:val="99"/>
    <w:semiHidden/>
    <w:rsid w:val="007B4503"/>
  </w:style>
  <w:style w:type="numbering" w:customStyle="1" w:styleId="260">
    <w:name w:val="无列表26"/>
    <w:next w:val="a7"/>
    <w:semiHidden/>
    <w:rsid w:val="007B4503"/>
  </w:style>
  <w:style w:type="character" w:customStyle="1" w:styleId="affff6">
    <w:name w:val="结束语 字符"/>
    <w:qFormat/>
    <w:rsid w:val="007B4503"/>
    <w:rPr>
      <w:rFonts w:ascii="Times New Roman" w:eastAsia="宋体" w:hAnsi="Times New Roman" w:cs="Times New Roman"/>
      <w:szCs w:val="24"/>
    </w:rPr>
  </w:style>
  <w:style w:type="numbering" w:customStyle="1" w:styleId="270">
    <w:name w:val="无列表27"/>
    <w:next w:val="a7"/>
    <w:semiHidden/>
    <w:rsid w:val="007B4503"/>
  </w:style>
  <w:style w:type="numbering" w:customStyle="1" w:styleId="280">
    <w:name w:val="无列表28"/>
    <w:next w:val="a7"/>
    <w:uiPriority w:val="99"/>
    <w:semiHidden/>
    <w:rsid w:val="007B4503"/>
  </w:style>
  <w:style w:type="numbering" w:customStyle="1" w:styleId="115">
    <w:name w:val="无列表115"/>
    <w:next w:val="a7"/>
    <w:uiPriority w:val="99"/>
    <w:semiHidden/>
    <w:unhideWhenUsed/>
    <w:rsid w:val="007B4503"/>
  </w:style>
  <w:style w:type="table" w:customStyle="1" w:styleId="57">
    <w:name w:val="网格型5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无列表116"/>
    <w:next w:val="a7"/>
    <w:semiHidden/>
    <w:rsid w:val="007B4503"/>
  </w:style>
  <w:style w:type="numbering" w:customStyle="1" w:styleId="1114">
    <w:name w:val="无列表1114"/>
    <w:next w:val="a7"/>
    <w:uiPriority w:val="99"/>
    <w:semiHidden/>
    <w:unhideWhenUsed/>
    <w:rsid w:val="007B4503"/>
  </w:style>
  <w:style w:type="numbering" w:customStyle="1" w:styleId="11114">
    <w:name w:val="无列表11114"/>
    <w:next w:val="a7"/>
    <w:uiPriority w:val="99"/>
    <w:semiHidden/>
    <w:unhideWhenUsed/>
    <w:rsid w:val="007B4503"/>
  </w:style>
  <w:style w:type="numbering" w:customStyle="1" w:styleId="111114">
    <w:name w:val="无列表111114"/>
    <w:next w:val="a7"/>
    <w:uiPriority w:val="99"/>
    <w:semiHidden/>
    <w:unhideWhenUsed/>
    <w:rsid w:val="007B4503"/>
  </w:style>
  <w:style w:type="table" w:customStyle="1" w:styleId="222">
    <w:name w:val="网格型 22"/>
    <w:basedOn w:val="a6"/>
    <w:next w:val="2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4">
    <w:name w:val="网格型 12"/>
    <w:basedOn w:val="a6"/>
    <w:next w:val="1a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2">
    <w:name w:val="列表型 32"/>
    <w:basedOn w:val="a6"/>
    <w:next w:val="3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网格型11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7"/>
    <w:uiPriority w:val="99"/>
    <w:semiHidden/>
    <w:unhideWhenUsed/>
    <w:rsid w:val="007B4503"/>
  </w:style>
  <w:style w:type="numbering" w:customStyle="1" w:styleId="1111114">
    <w:name w:val="无列表1111114"/>
    <w:next w:val="a7"/>
    <w:semiHidden/>
    <w:unhideWhenUsed/>
    <w:rsid w:val="007B4503"/>
  </w:style>
  <w:style w:type="numbering" w:customStyle="1" w:styleId="11111113">
    <w:name w:val="无列表11111113"/>
    <w:next w:val="a7"/>
    <w:uiPriority w:val="99"/>
    <w:semiHidden/>
    <w:unhideWhenUsed/>
    <w:rsid w:val="007B4503"/>
  </w:style>
  <w:style w:type="table" w:customStyle="1" w:styleId="2113">
    <w:name w:val="网格型 211"/>
    <w:basedOn w:val="a6"/>
    <w:next w:val="2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网格型 111"/>
    <w:basedOn w:val="a6"/>
    <w:next w:val="1a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11">
    <w:name w:val="列表型 311"/>
    <w:basedOn w:val="a6"/>
    <w:next w:val="3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">
    <w:name w:val="无列表111111111"/>
    <w:next w:val="a7"/>
    <w:semiHidden/>
    <w:unhideWhenUsed/>
    <w:rsid w:val="007B4503"/>
  </w:style>
  <w:style w:type="numbering" w:customStyle="1" w:styleId="340">
    <w:name w:val="无列表34"/>
    <w:next w:val="a7"/>
    <w:uiPriority w:val="99"/>
    <w:semiHidden/>
    <w:rsid w:val="007B4503"/>
  </w:style>
  <w:style w:type="numbering" w:customStyle="1" w:styleId="430">
    <w:name w:val="无列表43"/>
    <w:next w:val="a7"/>
    <w:uiPriority w:val="99"/>
    <w:semiHidden/>
    <w:rsid w:val="007B4503"/>
  </w:style>
  <w:style w:type="numbering" w:customStyle="1" w:styleId="530">
    <w:name w:val="无列表53"/>
    <w:next w:val="a7"/>
    <w:semiHidden/>
    <w:rsid w:val="007B4503"/>
  </w:style>
  <w:style w:type="numbering" w:customStyle="1" w:styleId="630">
    <w:name w:val="无列表63"/>
    <w:next w:val="a7"/>
    <w:semiHidden/>
    <w:rsid w:val="007B4503"/>
  </w:style>
  <w:style w:type="numbering" w:customStyle="1" w:styleId="1230">
    <w:name w:val="无列表123"/>
    <w:next w:val="a7"/>
    <w:uiPriority w:val="99"/>
    <w:semiHidden/>
    <w:unhideWhenUsed/>
    <w:rsid w:val="007B4503"/>
  </w:style>
  <w:style w:type="numbering" w:customStyle="1" w:styleId="1123">
    <w:name w:val="无列表1123"/>
    <w:next w:val="a7"/>
    <w:uiPriority w:val="99"/>
    <w:semiHidden/>
    <w:unhideWhenUsed/>
    <w:rsid w:val="007B4503"/>
  </w:style>
  <w:style w:type="table" w:customStyle="1" w:styleId="152">
    <w:name w:val="古典型 15"/>
    <w:basedOn w:val="a6"/>
    <w:next w:val="1d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4">
    <w:name w:val="网格型21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古典型 114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11121">
    <w:name w:val="无列表11121"/>
    <w:next w:val="a7"/>
    <w:uiPriority w:val="99"/>
    <w:semiHidden/>
    <w:unhideWhenUsed/>
    <w:rsid w:val="007B4503"/>
  </w:style>
  <w:style w:type="numbering" w:customStyle="1" w:styleId="111121">
    <w:name w:val="无列表111121"/>
    <w:next w:val="a7"/>
    <w:uiPriority w:val="99"/>
    <w:semiHidden/>
    <w:unhideWhenUsed/>
    <w:rsid w:val="007B4503"/>
  </w:style>
  <w:style w:type="table" w:customStyle="1" w:styleId="1221">
    <w:name w:val="古典型 122"/>
    <w:basedOn w:val="a6"/>
    <w:next w:val="1d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0">
    <w:name w:val="古典型 111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2130">
    <w:name w:val="无列表213"/>
    <w:next w:val="a7"/>
    <w:uiPriority w:val="99"/>
    <w:semiHidden/>
    <w:unhideWhenUsed/>
    <w:rsid w:val="007B4503"/>
  </w:style>
  <w:style w:type="numbering" w:customStyle="1" w:styleId="1213">
    <w:name w:val="无列表1213"/>
    <w:next w:val="a7"/>
    <w:uiPriority w:val="99"/>
    <w:semiHidden/>
    <w:unhideWhenUsed/>
    <w:rsid w:val="007B4503"/>
  </w:style>
  <w:style w:type="numbering" w:customStyle="1" w:styleId="1111121">
    <w:name w:val="无列表1111121"/>
    <w:next w:val="a7"/>
    <w:uiPriority w:val="99"/>
    <w:semiHidden/>
    <w:unhideWhenUsed/>
    <w:rsid w:val="007B4503"/>
  </w:style>
  <w:style w:type="numbering" w:customStyle="1" w:styleId="11111121">
    <w:name w:val="无列表11111121"/>
    <w:next w:val="a7"/>
    <w:uiPriority w:val="99"/>
    <w:semiHidden/>
    <w:unhideWhenUsed/>
    <w:rsid w:val="007B4503"/>
  </w:style>
  <w:style w:type="numbering" w:customStyle="1" w:styleId="1111111111">
    <w:name w:val="无列表1111111111"/>
    <w:next w:val="a7"/>
    <w:semiHidden/>
    <w:rsid w:val="007B4503"/>
  </w:style>
  <w:style w:type="table" w:customStyle="1" w:styleId="1320">
    <w:name w:val="古典型 132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0">
    <w:name w:val="无列表2113"/>
    <w:next w:val="a7"/>
    <w:uiPriority w:val="99"/>
    <w:semiHidden/>
    <w:unhideWhenUsed/>
    <w:rsid w:val="007B4503"/>
  </w:style>
  <w:style w:type="numbering" w:customStyle="1" w:styleId="12113">
    <w:name w:val="无列表12113"/>
    <w:next w:val="a7"/>
    <w:semiHidden/>
    <w:rsid w:val="007B4503"/>
  </w:style>
  <w:style w:type="numbering" w:customStyle="1" w:styleId="313">
    <w:name w:val="无列表313"/>
    <w:next w:val="a7"/>
    <w:uiPriority w:val="99"/>
    <w:semiHidden/>
    <w:unhideWhenUsed/>
    <w:rsid w:val="007B4503"/>
  </w:style>
  <w:style w:type="numbering" w:customStyle="1" w:styleId="1321">
    <w:name w:val="无列表132"/>
    <w:next w:val="a7"/>
    <w:uiPriority w:val="99"/>
    <w:semiHidden/>
    <w:unhideWhenUsed/>
    <w:rsid w:val="007B4503"/>
  </w:style>
  <w:style w:type="numbering" w:customStyle="1" w:styleId="11211">
    <w:name w:val="无列表11211"/>
    <w:next w:val="a7"/>
    <w:semiHidden/>
    <w:rsid w:val="007B4503"/>
  </w:style>
  <w:style w:type="table" w:customStyle="1" w:styleId="11221">
    <w:name w:val="古典型 1122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11">
    <w:name w:val="无列表21111"/>
    <w:next w:val="a7"/>
    <w:uiPriority w:val="99"/>
    <w:semiHidden/>
    <w:unhideWhenUsed/>
    <w:rsid w:val="007B4503"/>
  </w:style>
  <w:style w:type="numbering" w:customStyle="1" w:styleId="121111">
    <w:name w:val="无列表121111"/>
    <w:next w:val="a7"/>
    <w:semiHidden/>
    <w:rsid w:val="007B4503"/>
  </w:style>
  <w:style w:type="numbering" w:customStyle="1" w:styleId="411">
    <w:name w:val="无列表411"/>
    <w:next w:val="a7"/>
    <w:uiPriority w:val="99"/>
    <w:semiHidden/>
    <w:unhideWhenUsed/>
    <w:rsid w:val="007B4503"/>
  </w:style>
  <w:style w:type="numbering" w:customStyle="1" w:styleId="1420">
    <w:name w:val="无列表142"/>
    <w:next w:val="a7"/>
    <w:semiHidden/>
    <w:rsid w:val="007B4503"/>
  </w:style>
  <w:style w:type="numbering" w:customStyle="1" w:styleId="511">
    <w:name w:val="无列表511"/>
    <w:next w:val="a7"/>
    <w:uiPriority w:val="99"/>
    <w:semiHidden/>
    <w:unhideWhenUsed/>
    <w:rsid w:val="007B4503"/>
  </w:style>
  <w:style w:type="numbering" w:customStyle="1" w:styleId="611">
    <w:name w:val="无列表611"/>
    <w:next w:val="a7"/>
    <w:uiPriority w:val="99"/>
    <w:semiHidden/>
    <w:unhideWhenUsed/>
    <w:rsid w:val="007B4503"/>
  </w:style>
  <w:style w:type="numbering" w:customStyle="1" w:styleId="720">
    <w:name w:val="无列表72"/>
    <w:next w:val="a7"/>
    <w:uiPriority w:val="99"/>
    <w:semiHidden/>
    <w:unhideWhenUsed/>
    <w:rsid w:val="007B4503"/>
  </w:style>
  <w:style w:type="numbering" w:customStyle="1" w:styleId="1520">
    <w:name w:val="无列表152"/>
    <w:next w:val="a7"/>
    <w:uiPriority w:val="99"/>
    <w:semiHidden/>
    <w:unhideWhenUsed/>
    <w:rsid w:val="007B4503"/>
  </w:style>
  <w:style w:type="table" w:customStyle="1" w:styleId="12110">
    <w:name w:val="古典型 1211"/>
    <w:basedOn w:val="a6"/>
    <w:next w:val="1d"/>
    <w:semiHidden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古典型 1111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无列表222"/>
    <w:next w:val="a7"/>
    <w:uiPriority w:val="99"/>
    <w:semiHidden/>
    <w:unhideWhenUsed/>
    <w:rsid w:val="007B4503"/>
  </w:style>
  <w:style w:type="numbering" w:customStyle="1" w:styleId="31110">
    <w:name w:val="无列表3111"/>
    <w:next w:val="a7"/>
    <w:uiPriority w:val="99"/>
    <w:semiHidden/>
    <w:unhideWhenUsed/>
    <w:rsid w:val="007B4503"/>
  </w:style>
  <w:style w:type="numbering" w:customStyle="1" w:styleId="820">
    <w:name w:val="无列表82"/>
    <w:next w:val="a7"/>
    <w:uiPriority w:val="99"/>
    <w:semiHidden/>
    <w:unhideWhenUsed/>
    <w:rsid w:val="007B4503"/>
  </w:style>
  <w:style w:type="numbering" w:customStyle="1" w:styleId="162">
    <w:name w:val="无列表162"/>
    <w:next w:val="a7"/>
    <w:uiPriority w:val="99"/>
    <w:semiHidden/>
    <w:unhideWhenUsed/>
    <w:rsid w:val="007B4503"/>
  </w:style>
  <w:style w:type="table" w:customStyle="1" w:styleId="13110">
    <w:name w:val="古典型 1311"/>
    <w:basedOn w:val="a6"/>
    <w:next w:val="1d"/>
    <w:semiHidden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古典型 1121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无列表232"/>
    <w:next w:val="a7"/>
    <w:uiPriority w:val="99"/>
    <w:semiHidden/>
    <w:unhideWhenUsed/>
    <w:rsid w:val="007B4503"/>
  </w:style>
  <w:style w:type="numbering" w:customStyle="1" w:styleId="3220">
    <w:name w:val="无列表322"/>
    <w:next w:val="a7"/>
    <w:uiPriority w:val="99"/>
    <w:semiHidden/>
    <w:unhideWhenUsed/>
    <w:rsid w:val="007B4503"/>
  </w:style>
  <w:style w:type="numbering" w:customStyle="1" w:styleId="920">
    <w:name w:val="无列表92"/>
    <w:next w:val="a7"/>
    <w:uiPriority w:val="99"/>
    <w:semiHidden/>
    <w:unhideWhenUsed/>
    <w:rsid w:val="007B4503"/>
  </w:style>
  <w:style w:type="numbering" w:customStyle="1" w:styleId="172">
    <w:name w:val="无列表172"/>
    <w:next w:val="a7"/>
    <w:semiHidden/>
    <w:rsid w:val="007B4503"/>
  </w:style>
  <w:style w:type="numbering" w:customStyle="1" w:styleId="102">
    <w:name w:val="无列表102"/>
    <w:next w:val="a7"/>
    <w:uiPriority w:val="99"/>
    <w:semiHidden/>
    <w:unhideWhenUsed/>
    <w:rsid w:val="007B4503"/>
  </w:style>
  <w:style w:type="numbering" w:customStyle="1" w:styleId="182">
    <w:name w:val="无列表182"/>
    <w:next w:val="a7"/>
    <w:uiPriority w:val="99"/>
    <w:semiHidden/>
    <w:unhideWhenUsed/>
    <w:rsid w:val="007B4503"/>
  </w:style>
  <w:style w:type="numbering" w:customStyle="1" w:styleId="192">
    <w:name w:val="无列表192"/>
    <w:next w:val="a7"/>
    <w:uiPriority w:val="99"/>
    <w:semiHidden/>
    <w:unhideWhenUsed/>
    <w:rsid w:val="007B4503"/>
  </w:style>
  <w:style w:type="numbering" w:customStyle="1" w:styleId="1102">
    <w:name w:val="无列表1102"/>
    <w:next w:val="a7"/>
    <w:uiPriority w:val="99"/>
    <w:semiHidden/>
    <w:unhideWhenUsed/>
    <w:rsid w:val="007B4503"/>
  </w:style>
  <w:style w:type="table" w:customStyle="1" w:styleId="314">
    <w:name w:val="网格型31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古典型 141"/>
    <w:basedOn w:val="a6"/>
    <w:next w:val="1d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10">
    <w:name w:val="古典型 113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201">
    <w:name w:val="无列表201"/>
    <w:next w:val="a7"/>
    <w:semiHidden/>
    <w:rsid w:val="007B4503"/>
  </w:style>
  <w:style w:type="numbering" w:customStyle="1" w:styleId="11311">
    <w:name w:val="无列表1131"/>
    <w:next w:val="a7"/>
    <w:uiPriority w:val="99"/>
    <w:semiHidden/>
    <w:unhideWhenUsed/>
    <w:rsid w:val="007B4503"/>
  </w:style>
  <w:style w:type="numbering" w:customStyle="1" w:styleId="1141">
    <w:name w:val="无列表1141"/>
    <w:next w:val="a7"/>
    <w:uiPriority w:val="99"/>
    <w:semiHidden/>
    <w:unhideWhenUsed/>
    <w:rsid w:val="007B4503"/>
  </w:style>
  <w:style w:type="table" w:customStyle="1" w:styleId="412">
    <w:name w:val="网格型41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无列表11131"/>
    <w:next w:val="a7"/>
    <w:uiPriority w:val="99"/>
    <w:semiHidden/>
    <w:unhideWhenUsed/>
    <w:rsid w:val="007B4503"/>
  </w:style>
  <w:style w:type="numbering" w:customStyle="1" w:styleId="111131">
    <w:name w:val="无列表111131"/>
    <w:next w:val="a7"/>
    <w:uiPriority w:val="99"/>
    <w:semiHidden/>
    <w:unhideWhenUsed/>
    <w:rsid w:val="007B4503"/>
  </w:style>
  <w:style w:type="numbering" w:customStyle="1" w:styleId="241">
    <w:name w:val="无列表241"/>
    <w:next w:val="a7"/>
    <w:uiPriority w:val="99"/>
    <w:semiHidden/>
    <w:unhideWhenUsed/>
    <w:rsid w:val="007B4503"/>
  </w:style>
  <w:style w:type="numbering" w:customStyle="1" w:styleId="12210">
    <w:name w:val="无列表1221"/>
    <w:next w:val="a7"/>
    <w:uiPriority w:val="99"/>
    <w:semiHidden/>
    <w:unhideWhenUsed/>
    <w:rsid w:val="007B4503"/>
  </w:style>
  <w:style w:type="numbering" w:customStyle="1" w:styleId="1111131">
    <w:name w:val="无列表1111131"/>
    <w:next w:val="a7"/>
    <w:uiPriority w:val="99"/>
    <w:semiHidden/>
    <w:unhideWhenUsed/>
    <w:rsid w:val="007B4503"/>
  </w:style>
  <w:style w:type="numbering" w:customStyle="1" w:styleId="11111131">
    <w:name w:val="无列表11111131"/>
    <w:next w:val="a7"/>
    <w:uiPriority w:val="99"/>
    <w:semiHidden/>
    <w:unhideWhenUsed/>
    <w:rsid w:val="007B4503"/>
  </w:style>
  <w:style w:type="numbering" w:customStyle="1" w:styleId="111111121">
    <w:name w:val="无列表111111121"/>
    <w:next w:val="a7"/>
    <w:semiHidden/>
    <w:rsid w:val="007B4503"/>
  </w:style>
  <w:style w:type="numbering" w:customStyle="1" w:styleId="2121">
    <w:name w:val="无列表2121"/>
    <w:next w:val="a7"/>
    <w:uiPriority w:val="99"/>
    <w:semiHidden/>
    <w:unhideWhenUsed/>
    <w:rsid w:val="007B4503"/>
  </w:style>
  <w:style w:type="numbering" w:customStyle="1" w:styleId="12121">
    <w:name w:val="无列表12121"/>
    <w:next w:val="a7"/>
    <w:semiHidden/>
    <w:rsid w:val="007B4503"/>
  </w:style>
  <w:style w:type="numbering" w:customStyle="1" w:styleId="331">
    <w:name w:val="无列表331"/>
    <w:next w:val="a7"/>
    <w:uiPriority w:val="99"/>
    <w:semiHidden/>
    <w:unhideWhenUsed/>
    <w:rsid w:val="007B4503"/>
  </w:style>
  <w:style w:type="numbering" w:customStyle="1" w:styleId="13111">
    <w:name w:val="无列表1311"/>
    <w:next w:val="a7"/>
    <w:uiPriority w:val="99"/>
    <w:semiHidden/>
    <w:unhideWhenUsed/>
    <w:rsid w:val="007B4503"/>
  </w:style>
  <w:style w:type="numbering" w:customStyle="1" w:styleId="112210">
    <w:name w:val="无列表11221"/>
    <w:next w:val="a7"/>
    <w:semiHidden/>
    <w:rsid w:val="007B4503"/>
  </w:style>
  <w:style w:type="numbering" w:customStyle="1" w:styleId="21121">
    <w:name w:val="无列表21121"/>
    <w:next w:val="a7"/>
    <w:uiPriority w:val="99"/>
    <w:semiHidden/>
    <w:unhideWhenUsed/>
    <w:rsid w:val="007B4503"/>
  </w:style>
  <w:style w:type="numbering" w:customStyle="1" w:styleId="121121">
    <w:name w:val="无列表121121"/>
    <w:next w:val="a7"/>
    <w:semiHidden/>
    <w:rsid w:val="007B4503"/>
  </w:style>
  <w:style w:type="numbering" w:customStyle="1" w:styleId="4210">
    <w:name w:val="无列表421"/>
    <w:next w:val="a7"/>
    <w:uiPriority w:val="99"/>
    <w:semiHidden/>
    <w:unhideWhenUsed/>
    <w:rsid w:val="007B4503"/>
  </w:style>
  <w:style w:type="numbering" w:customStyle="1" w:styleId="14110">
    <w:name w:val="无列表1411"/>
    <w:next w:val="a7"/>
    <w:semiHidden/>
    <w:rsid w:val="007B4503"/>
  </w:style>
  <w:style w:type="numbering" w:customStyle="1" w:styleId="5210">
    <w:name w:val="无列表521"/>
    <w:next w:val="a7"/>
    <w:uiPriority w:val="99"/>
    <w:semiHidden/>
    <w:unhideWhenUsed/>
    <w:rsid w:val="007B4503"/>
  </w:style>
  <w:style w:type="numbering" w:customStyle="1" w:styleId="6210">
    <w:name w:val="无列表621"/>
    <w:next w:val="a7"/>
    <w:uiPriority w:val="99"/>
    <w:semiHidden/>
    <w:unhideWhenUsed/>
    <w:rsid w:val="007B4503"/>
  </w:style>
  <w:style w:type="numbering" w:customStyle="1" w:styleId="711">
    <w:name w:val="无列表711"/>
    <w:next w:val="a7"/>
    <w:uiPriority w:val="99"/>
    <w:semiHidden/>
    <w:unhideWhenUsed/>
    <w:rsid w:val="007B4503"/>
  </w:style>
  <w:style w:type="numbering" w:customStyle="1" w:styleId="1511">
    <w:name w:val="无列表1511"/>
    <w:next w:val="a7"/>
    <w:uiPriority w:val="99"/>
    <w:semiHidden/>
    <w:unhideWhenUsed/>
    <w:rsid w:val="007B4503"/>
  </w:style>
  <w:style w:type="numbering" w:customStyle="1" w:styleId="2211">
    <w:name w:val="无列表2211"/>
    <w:next w:val="a7"/>
    <w:uiPriority w:val="99"/>
    <w:semiHidden/>
    <w:unhideWhenUsed/>
    <w:rsid w:val="007B4503"/>
  </w:style>
  <w:style w:type="numbering" w:customStyle="1" w:styleId="3121">
    <w:name w:val="无列表3121"/>
    <w:next w:val="a7"/>
    <w:uiPriority w:val="99"/>
    <w:semiHidden/>
    <w:unhideWhenUsed/>
    <w:rsid w:val="007B4503"/>
  </w:style>
  <w:style w:type="numbering" w:customStyle="1" w:styleId="811">
    <w:name w:val="无列表811"/>
    <w:next w:val="a7"/>
    <w:uiPriority w:val="99"/>
    <w:semiHidden/>
    <w:unhideWhenUsed/>
    <w:rsid w:val="007B4503"/>
  </w:style>
  <w:style w:type="numbering" w:customStyle="1" w:styleId="1611">
    <w:name w:val="无列表1611"/>
    <w:next w:val="a7"/>
    <w:uiPriority w:val="99"/>
    <w:semiHidden/>
    <w:unhideWhenUsed/>
    <w:rsid w:val="007B4503"/>
  </w:style>
  <w:style w:type="numbering" w:customStyle="1" w:styleId="2311">
    <w:name w:val="无列表2311"/>
    <w:next w:val="a7"/>
    <w:uiPriority w:val="99"/>
    <w:semiHidden/>
    <w:unhideWhenUsed/>
    <w:rsid w:val="007B4503"/>
  </w:style>
  <w:style w:type="numbering" w:customStyle="1" w:styleId="3211">
    <w:name w:val="无列表3211"/>
    <w:next w:val="a7"/>
    <w:uiPriority w:val="99"/>
    <w:semiHidden/>
    <w:unhideWhenUsed/>
    <w:rsid w:val="007B4503"/>
  </w:style>
  <w:style w:type="numbering" w:customStyle="1" w:styleId="911">
    <w:name w:val="无列表911"/>
    <w:next w:val="a7"/>
    <w:uiPriority w:val="99"/>
    <w:semiHidden/>
    <w:unhideWhenUsed/>
    <w:rsid w:val="007B4503"/>
  </w:style>
  <w:style w:type="numbering" w:customStyle="1" w:styleId="1711">
    <w:name w:val="无列表1711"/>
    <w:next w:val="a7"/>
    <w:semiHidden/>
    <w:rsid w:val="007B4503"/>
  </w:style>
  <w:style w:type="numbering" w:customStyle="1" w:styleId="1011">
    <w:name w:val="无列表1011"/>
    <w:next w:val="a7"/>
    <w:uiPriority w:val="99"/>
    <w:semiHidden/>
    <w:unhideWhenUsed/>
    <w:rsid w:val="007B4503"/>
  </w:style>
  <w:style w:type="numbering" w:customStyle="1" w:styleId="1811">
    <w:name w:val="无列表1811"/>
    <w:next w:val="a7"/>
    <w:uiPriority w:val="99"/>
    <w:semiHidden/>
    <w:unhideWhenUsed/>
    <w:rsid w:val="007B4503"/>
  </w:style>
  <w:style w:type="numbering" w:customStyle="1" w:styleId="1911">
    <w:name w:val="无列表1911"/>
    <w:next w:val="a7"/>
    <w:uiPriority w:val="99"/>
    <w:semiHidden/>
    <w:unhideWhenUsed/>
    <w:rsid w:val="007B4503"/>
  </w:style>
  <w:style w:type="numbering" w:customStyle="1" w:styleId="11011">
    <w:name w:val="无列表11011"/>
    <w:next w:val="a7"/>
    <w:uiPriority w:val="99"/>
    <w:semiHidden/>
    <w:unhideWhenUsed/>
    <w:rsid w:val="007B4503"/>
  </w:style>
  <w:style w:type="numbering" w:customStyle="1" w:styleId="251">
    <w:name w:val="无列表251"/>
    <w:next w:val="a7"/>
    <w:uiPriority w:val="99"/>
    <w:semiHidden/>
    <w:rsid w:val="007B4503"/>
  </w:style>
  <w:style w:type="character" w:customStyle="1" w:styleId="highlight1">
    <w:name w:val="highlight1"/>
    <w:qFormat/>
    <w:rsid w:val="007B4503"/>
    <w:rPr>
      <w:sz w:val="21"/>
      <w:szCs w:val="21"/>
    </w:rPr>
  </w:style>
  <w:style w:type="paragraph" w:customStyle="1" w:styleId="xl26">
    <w:name w:val="xl26"/>
    <w:basedOn w:val="a4"/>
    <w:qFormat/>
    <w:rsid w:val="007B4503"/>
    <w:pPr>
      <w:widowControl/>
      <w:spacing w:before="100" w:beforeAutospacing="1" w:after="100" w:afterAutospacing="1"/>
      <w:jc w:val="center"/>
    </w:pPr>
    <w:rPr>
      <w:kern w:val="0"/>
    </w:rPr>
  </w:style>
  <w:style w:type="paragraph" w:customStyle="1" w:styleId="xl24">
    <w:name w:val="xl24"/>
    <w:basedOn w:val="a4"/>
    <w:qFormat/>
    <w:rsid w:val="007B4503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Style4">
    <w:name w:val="Style4"/>
    <w:basedOn w:val="a4"/>
    <w:qFormat/>
    <w:rsid w:val="007B4503"/>
    <w:pPr>
      <w:autoSpaceDE w:val="0"/>
      <w:autoSpaceDN w:val="0"/>
      <w:adjustRightInd w:val="0"/>
      <w:jc w:val="left"/>
    </w:pPr>
    <w:rPr>
      <w:rFonts w:ascii="Arial" w:hAnsi="Arial"/>
      <w:kern w:val="0"/>
      <w:sz w:val="24"/>
      <w:szCs w:val="24"/>
    </w:rPr>
  </w:style>
  <w:style w:type="character" w:customStyle="1" w:styleId="FontStyle21">
    <w:name w:val="Font Style21"/>
    <w:rsid w:val="007B4503"/>
    <w:rPr>
      <w:rFonts w:ascii="Arial" w:hAnsi="Arial" w:cs="Arial"/>
      <w:sz w:val="16"/>
      <w:szCs w:val="16"/>
    </w:rPr>
  </w:style>
  <w:style w:type="character" w:customStyle="1" w:styleId="def">
    <w:name w:val="def"/>
    <w:qFormat/>
    <w:rsid w:val="007B4503"/>
  </w:style>
  <w:style w:type="character" w:customStyle="1" w:styleId="st1">
    <w:name w:val="st1"/>
    <w:qFormat/>
    <w:rsid w:val="007B4503"/>
  </w:style>
  <w:style w:type="character" w:customStyle="1" w:styleId="untitled131">
    <w:name w:val="untitled131"/>
    <w:rsid w:val="007B4503"/>
    <w:rPr>
      <w:rFonts w:ascii="Symbol" w:hAnsi="Symbol" w:hint="default"/>
      <w:b w:val="0"/>
      <w:bCs w:val="0"/>
      <w:i w:val="0"/>
      <w:iCs w:val="0"/>
      <w:sz w:val="22"/>
      <w:szCs w:val="22"/>
    </w:rPr>
  </w:style>
  <w:style w:type="character" w:customStyle="1" w:styleId="untitled141">
    <w:name w:val="untitled141"/>
    <w:rsid w:val="007B4503"/>
    <w:rPr>
      <w:rFonts w:ascii="Helvetica" w:hAnsi="Helvetica" w:cs="Helvetica" w:hint="default"/>
    </w:rPr>
  </w:style>
  <w:style w:type="character" w:customStyle="1" w:styleId="untitled41">
    <w:name w:val="untitled41"/>
    <w:rsid w:val="007B4503"/>
    <w:rPr>
      <w:i/>
      <w:iCs/>
    </w:rPr>
  </w:style>
  <w:style w:type="character" w:customStyle="1" w:styleId="untitled151">
    <w:name w:val="untitled151"/>
    <w:rsid w:val="007B4503"/>
    <w:rPr>
      <w:rFonts w:ascii="Times" w:hAnsi="Times" w:cs="Times" w:hint="default"/>
    </w:rPr>
  </w:style>
  <w:style w:type="table" w:styleId="1e">
    <w:name w:val="Table Simple 1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f">
    <w:name w:val="正文1"/>
    <w:basedOn w:val="a4"/>
    <w:qFormat/>
    <w:rsid w:val="007B4503"/>
    <w:pPr>
      <w:adjustRightInd w:val="0"/>
      <w:spacing w:line="400" w:lineRule="exact"/>
      <w:ind w:firstLineChars="200" w:firstLine="200"/>
    </w:pPr>
    <w:rPr>
      <w:sz w:val="24"/>
      <w:szCs w:val="24"/>
    </w:rPr>
  </w:style>
  <w:style w:type="paragraph" w:customStyle="1" w:styleId="1f0">
    <w:name w:val="样式 标题 1 + 三号 + 居中"/>
    <w:basedOn w:val="1"/>
    <w:link w:val="1Char0"/>
    <w:qFormat/>
    <w:rsid w:val="007B4503"/>
    <w:pPr>
      <w:spacing w:line="578" w:lineRule="auto"/>
    </w:pPr>
    <w:rPr>
      <w:sz w:val="32"/>
    </w:rPr>
  </w:style>
  <w:style w:type="character" w:customStyle="1" w:styleId="1Char0">
    <w:name w:val="样式 标题 1 + 三号 + 居中 Char"/>
    <w:link w:val="1f0"/>
    <w:rsid w:val="007B4503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affff7">
    <w:name w:val="哈哈"/>
    <w:basedOn w:val="1"/>
    <w:link w:val="Charf7"/>
    <w:qFormat/>
    <w:rsid w:val="007B4503"/>
    <w:pPr>
      <w:spacing w:line="578" w:lineRule="auto"/>
      <w:jc w:val="center"/>
    </w:pPr>
    <w:rPr>
      <w:sz w:val="32"/>
      <w:szCs w:val="32"/>
    </w:rPr>
  </w:style>
  <w:style w:type="character" w:customStyle="1" w:styleId="Charf7">
    <w:name w:val="哈哈 Char"/>
    <w:link w:val="affff7"/>
    <w:rsid w:val="007B4503"/>
    <w:rPr>
      <w:rFonts w:ascii="Times New Roman" w:eastAsia="宋体" w:hAnsi="Times New Roman" w:cs="Times New Roman"/>
      <w:b/>
      <w:bCs/>
      <w:kern w:val="44"/>
      <w:sz w:val="32"/>
      <w:szCs w:val="32"/>
    </w:rPr>
  </w:style>
  <w:style w:type="table" w:customStyle="1" w:styleId="111111111111111111111">
    <w:name w:val="三线111111111111111111111"/>
    <w:basedOn w:val="a6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bottom w:val="single" w:sz="4" w:space="0" w:color="00FF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rFonts w:eastAsia="宋体"/>
      </w:rPr>
      <w:tblPr/>
      <w:tcPr>
        <w:tcBorders>
          <w:top w:val="single" w:sz="4" w:space="0" w:color="00FF00"/>
          <w:bottom w:val="single" w:sz="4" w:space="0" w:color="00FF00"/>
        </w:tcBorders>
        <w:shd w:val="clear" w:color="auto" w:fill="FFFFFF"/>
      </w:tcPr>
    </w:tblStylePr>
  </w:style>
  <w:style w:type="character" w:customStyle="1" w:styleId="wbtrmn1">
    <w:name w:val="wbtr_mn1"/>
    <w:rsid w:val="007B4503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customStyle="1" w:styleId="highlight">
    <w:name w:val="highlight"/>
    <w:qFormat/>
    <w:rsid w:val="007B4503"/>
  </w:style>
  <w:style w:type="paragraph" w:customStyle="1" w:styleId="affff8">
    <w:name w:val="内容"/>
    <w:basedOn w:val="a4"/>
    <w:qFormat/>
    <w:rsid w:val="007B4503"/>
    <w:pPr>
      <w:topLinePunct/>
      <w:adjustRightInd w:val="0"/>
      <w:spacing w:line="360" w:lineRule="auto"/>
      <w:ind w:firstLine="567"/>
    </w:pPr>
    <w:rPr>
      <w:kern w:val="0"/>
      <w:sz w:val="24"/>
      <w:szCs w:val="20"/>
    </w:rPr>
  </w:style>
  <w:style w:type="character" w:customStyle="1" w:styleId="javascript">
    <w:name w:val="javascript"/>
    <w:qFormat/>
    <w:rsid w:val="007B4503"/>
  </w:style>
  <w:style w:type="paragraph" w:customStyle="1" w:styleId="p15">
    <w:name w:val="p15"/>
    <w:basedOn w:val="a4"/>
    <w:uiPriority w:val="99"/>
    <w:qFormat/>
    <w:rsid w:val="007B4503"/>
    <w:pPr>
      <w:widowControl/>
    </w:pPr>
    <w:rPr>
      <w:kern w:val="0"/>
      <w:sz w:val="28"/>
      <w:szCs w:val="28"/>
    </w:rPr>
  </w:style>
  <w:style w:type="numbering" w:customStyle="1" w:styleId="300">
    <w:name w:val="无列表30"/>
    <w:next w:val="a7"/>
    <w:uiPriority w:val="99"/>
    <w:semiHidden/>
    <w:rsid w:val="007B4503"/>
  </w:style>
  <w:style w:type="paragraph" w:styleId="affff9">
    <w:name w:val="Subtitle"/>
    <w:basedOn w:val="a4"/>
    <w:next w:val="a4"/>
    <w:link w:val="Charf8"/>
    <w:unhideWhenUsed/>
    <w:qFormat/>
    <w:rsid w:val="007B4503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f8">
    <w:name w:val="副标题 Char"/>
    <w:basedOn w:val="a5"/>
    <w:link w:val="affff9"/>
    <w:qFormat/>
    <w:rsid w:val="007B4503"/>
    <w:rPr>
      <w:rFonts w:ascii="Cambria" w:eastAsia="宋体" w:hAnsi="Cambria" w:cs="Times New Roman"/>
      <w:b/>
      <w:bCs/>
      <w:kern w:val="28"/>
      <w:sz w:val="32"/>
      <w:szCs w:val="32"/>
      <w:lang w:eastAsia="en-US"/>
    </w:rPr>
  </w:style>
  <w:style w:type="character" w:customStyle="1" w:styleId="affffa">
    <w:name w:val="副标题 字符"/>
    <w:uiPriority w:val="11"/>
    <w:qFormat/>
    <w:rsid w:val="007B4503"/>
    <w:rPr>
      <w:rFonts w:ascii="等线 Light" w:hAnsi="等线 Light" w:cs="Times New Roman"/>
      <w:b/>
      <w:bCs/>
      <w:kern w:val="28"/>
      <w:sz w:val="32"/>
      <w:szCs w:val="32"/>
    </w:rPr>
  </w:style>
  <w:style w:type="paragraph" w:customStyle="1" w:styleId="1f1">
    <w:name w:val="页眉1"/>
    <w:qFormat/>
    <w:rsid w:val="007B4503"/>
    <w:pPr>
      <w:widowControl w:val="0"/>
      <w:tabs>
        <w:tab w:val="center" w:pos="4153"/>
        <w:tab w:val="right" w:pos="8306"/>
      </w:tabs>
      <w:jc w:val="center"/>
    </w:pPr>
    <w:rPr>
      <w:rFonts w:ascii="Times New Roman" w:eastAsia="Arial Unicode MS" w:hAnsi="Arial Unicode MS" w:cs="Arial Unicode MS"/>
      <w:color w:val="000000"/>
      <w:sz w:val="18"/>
      <w:szCs w:val="18"/>
      <w:u w:color="000000"/>
    </w:rPr>
  </w:style>
  <w:style w:type="paragraph" w:customStyle="1" w:styleId="Affffb">
    <w:name w:val="正文 A"/>
    <w:qFormat/>
    <w:rsid w:val="007B4503"/>
    <w:pPr>
      <w:widowControl w:val="0"/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paragraph" w:customStyle="1" w:styleId="1f2">
    <w:name w:val="页脚1"/>
    <w:qFormat/>
    <w:rsid w:val="007B4503"/>
    <w:pPr>
      <w:widowControl w:val="0"/>
      <w:tabs>
        <w:tab w:val="center" w:pos="4153"/>
        <w:tab w:val="right" w:pos="8306"/>
      </w:tabs>
      <w:spacing w:line="240" w:lineRule="atLeast"/>
    </w:pPr>
    <w:rPr>
      <w:rFonts w:ascii="Times New Roman" w:eastAsia="Arial Unicode MS" w:hAnsi="Arial Unicode MS" w:cs="Arial Unicode MS"/>
      <w:color w:val="000000"/>
      <w:kern w:val="0"/>
      <w:sz w:val="18"/>
      <w:szCs w:val="18"/>
      <w:u w:color="000000"/>
    </w:rPr>
  </w:style>
  <w:style w:type="paragraph" w:customStyle="1" w:styleId="affffc">
    <w:name w:val="页眉与页脚"/>
    <w:qFormat/>
    <w:rsid w:val="007B4503"/>
    <w:pP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118">
    <w:name w:val="标题 11"/>
    <w:next w:val="Affffb"/>
    <w:qFormat/>
    <w:rsid w:val="007B4503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44"/>
      <w:sz w:val="24"/>
      <w:szCs w:val="24"/>
      <w:u w:color="000000"/>
    </w:rPr>
  </w:style>
  <w:style w:type="paragraph" w:customStyle="1" w:styleId="Style1">
    <w:name w:val="_Style 1"/>
    <w:basedOn w:val="a4"/>
    <w:qFormat/>
    <w:rsid w:val="007B4503"/>
    <w:pPr>
      <w:widowControl/>
      <w:ind w:firstLineChars="200" w:firstLine="420"/>
      <w:jc w:val="left"/>
    </w:pPr>
    <w:rPr>
      <w:rFonts w:eastAsia="Arial Unicode MS"/>
      <w:kern w:val="0"/>
      <w:sz w:val="24"/>
      <w:szCs w:val="24"/>
      <w:lang w:eastAsia="en-US"/>
    </w:rPr>
  </w:style>
  <w:style w:type="table" w:customStyle="1" w:styleId="TableNormal">
    <w:name w:val="Table Normal"/>
    <w:qFormat/>
    <w:rsid w:val="007B4503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3">
    <w:name w:val="副标题1"/>
    <w:next w:val="Affffb"/>
    <w:qFormat/>
    <w:rsid w:val="007B4503"/>
    <w:pPr>
      <w:framePr w:wrap="around" w:hAnchor="text"/>
      <w:widowControl w:val="0"/>
      <w:spacing w:before="240" w:after="60" w:line="312" w:lineRule="auto"/>
      <w:jc w:val="center"/>
      <w:outlineLvl w:val="1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paragraph" w:customStyle="1" w:styleId="2fb">
    <w:name w:val="表格样式 2"/>
    <w:qFormat/>
    <w:rsid w:val="007B4503"/>
    <w:pPr>
      <w:framePr w:wrap="around" w:hAnchor="text"/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lang w:val="zh-TW" w:eastAsia="zh-TW"/>
    </w:rPr>
  </w:style>
  <w:style w:type="paragraph" w:customStyle="1" w:styleId="affffd">
    <w:name w:val="****试验"/>
    <w:basedOn w:val="a4"/>
    <w:next w:val="a4"/>
    <w:uiPriority w:val="99"/>
    <w:qFormat/>
    <w:rsid w:val="007B4503"/>
    <w:pPr>
      <w:widowControl/>
      <w:tabs>
        <w:tab w:val="left" w:pos="360"/>
        <w:tab w:val="left" w:pos="720"/>
      </w:tabs>
      <w:spacing w:beforeLines="50" w:line="420" w:lineRule="exact"/>
      <w:jc w:val="left"/>
    </w:pPr>
    <w:rPr>
      <w:rFonts w:eastAsia="Arial Unicode MS"/>
      <w:b/>
      <w:bCs/>
      <w:kern w:val="0"/>
      <w:sz w:val="28"/>
      <w:szCs w:val="28"/>
      <w:lang w:eastAsia="en-US"/>
    </w:rPr>
  </w:style>
  <w:style w:type="table" w:styleId="-5">
    <w:name w:val="Light Shading Accent 5"/>
    <w:basedOn w:val="a6"/>
    <w:uiPriority w:val="60"/>
    <w:rsid w:val="007B4503"/>
    <w:rPr>
      <w:rFonts w:ascii="Calibri" w:eastAsia="宋体" w:hAnsi="Calibri" w:cs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f4">
    <w:name w:val="浅色底纹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50">
    <w:name w:val="无列表35"/>
    <w:next w:val="a7"/>
    <w:uiPriority w:val="99"/>
    <w:semiHidden/>
    <w:rsid w:val="007B4503"/>
  </w:style>
  <w:style w:type="numbering" w:customStyle="1" w:styleId="360">
    <w:name w:val="无列表36"/>
    <w:next w:val="a7"/>
    <w:semiHidden/>
    <w:rsid w:val="007B4503"/>
  </w:style>
  <w:style w:type="numbering" w:customStyle="1" w:styleId="1170">
    <w:name w:val="无列表117"/>
    <w:next w:val="a7"/>
    <w:uiPriority w:val="99"/>
    <w:semiHidden/>
    <w:unhideWhenUsed/>
    <w:rsid w:val="007B4503"/>
  </w:style>
  <w:style w:type="character" w:customStyle="1" w:styleId="Char30">
    <w:name w:val="批注文字 Char3"/>
    <w:uiPriority w:val="99"/>
    <w:rsid w:val="007B4503"/>
    <w:rPr>
      <w:kern w:val="2"/>
      <w:sz w:val="21"/>
      <w:szCs w:val="24"/>
    </w:rPr>
  </w:style>
  <w:style w:type="character" w:customStyle="1" w:styleId="CharChar13">
    <w:name w:val="Char Char13"/>
    <w:locked/>
    <w:rsid w:val="007B450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6">
    <w:name w:val="Char Char6"/>
    <w:uiPriority w:val="99"/>
    <w:rsid w:val="007B450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1">
    <w:name w:val="页眉 Char3"/>
    <w:uiPriority w:val="99"/>
    <w:qFormat/>
    <w:rsid w:val="007B4503"/>
    <w:rPr>
      <w:kern w:val="2"/>
      <w:sz w:val="18"/>
      <w:szCs w:val="18"/>
    </w:rPr>
  </w:style>
  <w:style w:type="character" w:customStyle="1" w:styleId="Char32">
    <w:name w:val="称呼 Char3"/>
    <w:uiPriority w:val="99"/>
    <w:semiHidden/>
    <w:rsid w:val="007B4503"/>
    <w:rPr>
      <w:kern w:val="2"/>
      <w:sz w:val="21"/>
      <w:szCs w:val="24"/>
    </w:rPr>
  </w:style>
  <w:style w:type="character" w:customStyle="1" w:styleId="Char2e">
    <w:name w:val="结束语 Char2"/>
    <w:qFormat/>
    <w:rsid w:val="007B4503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0">
    <w:name w:val="申报正文 Char Char"/>
    <w:qFormat/>
    <w:rsid w:val="007B4503"/>
    <w:rPr>
      <w:rFonts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CharChar9">
    <w:name w:val="Char Char9"/>
    <w:uiPriority w:val="99"/>
    <w:locked/>
    <w:rsid w:val="007B4503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CharChar7">
    <w:name w:val="Char Char7"/>
    <w:qFormat/>
    <w:rsid w:val="007B450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Char Char12"/>
    <w:qFormat/>
    <w:rsid w:val="007B450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ing1Char">
    <w:name w:val="Heading 1 Char"/>
    <w:qFormat/>
    <w:locked/>
    <w:rsid w:val="007B4503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CharChar8">
    <w:name w:val="Char Char8"/>
    <w:uiPriority w:val="99"/>
    <w:qFormat/>
    <w:rsid w:val="007B450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f0">
    <w:name w:val="结束语 Char1"/>
    <w:uiPriority w:val="99"/>
    <w:qFormat/>
    <w:rsid w:val="007B4503"/>
    <w:rPr>
      <w:kern w:val="2"/>
      <w:sz w:val="21"/>
      <w:szCs w:val="24"/>
    </w:rPr>
  </w:style>
  <w:style w:type="character" w:customStyle="1" w:styleId="Char33">
    <w:name w:val="纯文本 Char3"/>
    <w:uiPriority w:val="99"/>
    <w:rsid w:val="007B4503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34">
    <w:name w:val="结束语 Char3"/>
    <w:uiPriority w:val="99"/>
    <w:semiHidden/>
    <w:rsid w:val="007B4503"/>
    <w:rPr>
      <w:kern w:val="2"/>
      <w:sz w:val="21"/>
      <w:szCs w:val="24"/>
    </w:rPr>
  </w:style>
  <w:style w:type="character" w:customStyle="1" w:styleId="Char35">
    <w:name w:val="标题 Char3"/>
    <w:uiPriority w:val="10"/>
    <w:qFormat/>
    <w:rsid w:val="007B4503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1Char2">
    <w:name w:val="申报标题1 Char"/>
    <w:link w:val="1f5"/>
    <w:qFormat/>
    <w:rsid w:val="007B4503"/>
    <w:rPr>
      <w:rFonts w:cs="新宋体"/>
      <w:b/>
      <w:snapToGrid w:val="0"/>
      <w:sz w:val="36"/>
      <w:szCs w:val="30"/>
      <w:lang w:val="zh-CN"/>
    </w:rPr>
  </w:style>
  <w:style w:type="character" w:customStyle="1" w:styleId="Char36">
    <w:name w:val="批注框文本 Char3"/>
    <w:uiPriority w:val="99"/>
    <w:qFormat/>
    <w:rsid w:val="007B4503"/>
    <w:rPr>
      <w:kern w:val="2"/>
      <w:sz w:val="18"/>
      <w:szCs w:val="18"/>
    </w:rPr>
  </w:style>
  <w:style w:type="character" w:customStyle="1" w:styleId="Char37">
    <w:name w:val="页脚 Char3"/>
    <w:uiPriority w:val="99"/>
    <w:qFormat/>
    <w:rsid w:val="007B4503"/>
    <w:rPr>
      <w:kern w:val="2"/>
      <w:sz w:val="18"/>
      <w:szCs w:val="18"/>
    </w:rPr>
  </w:style>
  <w:style w:type="character" w:customStyle="1" w:styleId="Char40">
    <w:name w:val="批注框文本 Char4"/>
    <w:rsid w:val="007B4503"/>
    <w:rPr>
      <w:kern w:val="2"/>
      <w:sz w:val="18"/>
      <w:szCs w:val="18"/>
    </w:rPr>
  </w:style>
  <w:style w:type="character" w:customStyle="1" w:styleId="Char41">
    <w:name w:val="称呼 Char4"/>
    <w:rsid w:val="007B4503"/>
    <w:rPr>
      <w:kern w:val="2"/>
      <w:sz w:val="21"/>
      <w:szCs w:val="24"/>
    </w:rPr>
  </w:style>
  <w:style w:type="character" w:customStyle="1" w:styleId="Char42">
    <w:name w:val="页眉 Char4"/>
    <w:rsid w:val="007B4503"/>
    <w:rPr>
      <w:kern w:val="2"/>
      <w:sz w:val="18"/>
      <w:szCs w:val="18"/>
    </w:rPr>
  </w:style>
  <w:style w:type="character" w:customStyle="1" w:styleId="Char43">
    <w:name w:val="批注文字 Char4"/>
    <w:uiPriority w:val="99"/>
    <w:rsid w:val="007B4503"/>
    <w:rPr>
      <w:kern w:val="2"/>
      <w:sz w:val="21"/>
      <w:szCs w:val="24"/>
    </w:rPr>
  </w:style>
  <w:style w:type="character" w:customStyle="1" w:styleId="Char44">
    <w:name w:val="结束语 Char4"/>
    <w:rsid w:val="007B4503"/>
    <w:rPr>
      <w:kern w:val="2"/>
      <w:sz w:val="21"/>
      <w:szCs w:val="24"/>
    </w:rPr>
  </w:style>
  <w:style w:type="character" w:customStyle="1" w:styleId="Char45">
    <w:name w:val="页脚 Char4"/>
    <w:rsid w:val="007B4503"/>
    <w:rPr>
      <w:kern w:val="2"/>
      <w:sz w:val="18"/>
      <w:szCs w:val="18"/>
    </w:rPr>
  </w:style>
  <w:style w:type="character" w:customStyle="1" w:styleId="Char46">
    <w:name w:val="标题 Char4"/>
    <w:rsid w:val="007B450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47">
    <w:name w:val="纯文本 Char4"/>
    <w:rsid w:val="007B4503"/>
    <w:rPr>
      <w:rFonts w:ascii="宋体" w:hAnsi="Courier New" w:cs="Courier New"/>
      <w:kern w:val="2"/>
      <w:sz w:val="21"/>
      <w:szCs w:val="21"/>
    </w:rPr>
  </w:style>
  <w:style w:type="paragraph" w:customStyle="1" w:styleId="reader-word-layerreader-word-s3-5">
    <w:name w:val="reader-word-layer reader-word-s3-5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47">
    <w:name w:val="_Style 47"/>
    <w:next w:val="a4"/>
    <w:uiPriority w:val="99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c">
    <w:name w:val="申报样式2"/>
    <w:basedOn w:val="a4"/>
    <w:next w:val="a4"/>
    <w:link w:val="2Char5"/>
    <w:qFormat/>
    <w:rsid w:val="007B4503"/>
    <w:rPr>
      <w:rFonts w:ascii="Calibri" w:hAnsi="Calibri"/>
      <w:szCs w:val="22"/>
    </w:rPr>
  </w:style>
  <w:style w:type="paragraph" w:customStyle="1" w:styleId="1f5">
    <w:name w:val="申报标题1"/>
    <w:basedOn w:val="1"/>
    <w:link w:val="1Char2"/>
    <w:qFormat/>
    <w:rsid w:val="007B4503"/>
    <w:pPr>
      <w:keepNext w:val="0"/>
      <w:keepLines w:val="0"/>
      <w:tabs>
        <w:tab w:val="left" w:pos="3600"/>
      </w:tabs>
      <w:adjustRightInd w:val="0"/>
      <w:spacing w:beforeLines="50" w:after="0" w:line="500" w:lineRule="exact"/>
      <w:jc w:val="center"/>
      <w:textAlignment w:val="baseline"/>
    </w:pPr>
    <w:rPr>
      <w:rFonts w:asciiTheme="minorHAnsi" w:eastAsiaTheme="minorEastAsia" w:hAnsiTheme="minorHAnsi" w:cs="新宋体"/>
      <w:bCs w:val="0"/>
      <w:snapToGrid w:val="0"/>
      <w:kern w:val="2"/>
      <w:sz w:val="36"/>
      <w:szCs w:val="30"/>
      <w:lang w:val="zh-CN"/>
    </w:rPr>
  </w:style>
  <w:style w:type="paragraph" w:customStyle="1" w:styleId="affffe">
    <w:name w:val="無間距"/>
    <w:qFormat/>
    <w:rsid w:val="007B4503"/>
    <w:pPr>
      <w:widowControl w:val="0"/>
    </w:pPr>
    <w:rPr>
      <w:rFonts w:ascii="Calibri" w:eastAsia="PMingLiU" w:hAnsi="Calibri" w:cs="Times New Roman"/>
      <w:sz w:val="24"/>
      <w:lang w:eastAsia="zh-TW"/>
    </w:rPr>
  </w:style>
  <w:style w:type="paragraph" w:customStyle="1" w:styleId="2fd">
    <w:name w:val="2"/>
    <w:next w:val="a4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">
    <w:name w:val="3"/>
    <w:next w:val="a4"/>
    <w:qFormat/>
    <w:rsid w:val="007B4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66">
    <w:name w:val="网格型6"/>
    <w:basedOn w:val="a6"/>
    <w:next w:val="af7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Theme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简明型 11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">
    <w:name w:val="古典型 16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23">
    <w:name w:val="网格型22"/>
    <w:basedOn w:val="a6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古典型 1221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12">
    <w:name w:val="古典型 1121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21">
    <w:name w:val="古典型 14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22">
    <w:name w:val="古典型 1212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10">
    <w:name w:val="古典型 114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32">
    <w:name w:val="古典型 111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5">
    <w:name w:val="网格型12"/>
    <w:basedOn w:val="a6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表格主题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古典型 112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11">
    <w:name w:val="古典型 1122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10">
    <w:name w:val="古典型 1321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31">
    <w:name w:val="古典型 123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6">
    <w:name w:val="简明型 111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3">
    <w:name w:val="古典型 133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10">
    <w:name w:val="古典型 15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10">
    <w:name w:val="古典型 11121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0">
    <w:name w:val="古典型 115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2">
    <w:name w:val="古典型 113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120">
    <w:name w:val="古典型 1111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2">
    <w:name w:val="古典型 1312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370">
    <w:name w:val="无列表37"/>
    <w:next w:val="a7"/>
    <w:semiHidden/>
    <w:unhideWhenUsed/>
    <w:rsid w:val="007B4503"/>
  </w:style>
  <w:style w:type="numbering" w:customStyle="1" w:styleId="1180">
    <w:name w:val="无列表118"/>
    <w:next w:val="a7"/>
    <w:uiPriority w:val="99"/>
    <w:semiHidden/>
    <w:unhideWhenUsed/>
    <w:rsid w:val="007B4503"/>
  </w:style>
  <w:style w:type="table" w:customStyle="1" w:styleId="76">
    <w:name w:val="网格型7"/>
    <w:basedOn w:val="a6"/>
    <w:next w:val="af7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简明型 12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73">
    <w:name w:val="古典型 17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33">
    <w:name w:val="网格型23"/>
    <w:basedOn w:val="a6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古典型 1222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13">
    <w:name w:val="古典型 1121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3">
    <w:name w:val="古典型 14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30">
    <w:name w:val="古典型 1213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2">
    <w:name w:val="古典型 114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40">
    <w:name w:val="古典型 1114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网格型13"/>
    <w:basedOn w:val="a6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古典型 1124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2">
    <w:name w:val="古典型 1122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2">
    <w:name w:val="古典型 1322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40">
    <w:name w:val="古典型 124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5">
    <w:name w:val="简明型 112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0">
    <w:name w:val="古典型 134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21">
    <w:name w:val="古典型 15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2">
    <w:name w:val="古典型 11122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60">
    <w:name w:val="古典型 116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3">
    <w:name w:val="古典型 113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130">
    <w:name w:val="古典型 11113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3">
    <w:name w:val="古典型 1313"/>
    <w:basedOn w:val="a6"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380">
    <w:name w:val="无列表38"/>
    <w:next w:val="a7"/>
    <w:uiPriority w:val="99"/>
    <w:semiHidden/>
    <w:rsid w:val="007B4503"/>
  </w:style>
  <w:style w:type="character" w:customStyle="1" w:styleId="2CharChar">
    <w:name w:val="标题 2 Char Char"/>
    <w:uiPriority w:val="99"/>
    <w:qFormat/>
    <w:rsid w:val="007B4503"/>
    <w:rPr>
      <w:rFonts w:eastAsia="宋体"/>
      <w:b/>
      <w:kern w:val="2"/>
      <w:sz w:val="32"/>
      <w:lang w:val="en-US" w:eastAsia="zh-CN"/>
    </w:rPr>
  </w:style>
  <w:style w:type="character" w:customStyle="1" w:styleId="Char1f1">
    <w:name w:val="副标题 Char1"/>
    <w:aliases w:val="三标题 Char1,三标题 Char11"/>
    <w:qFormat/>
    <w:rsid w:val="007B450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f">
    <w:name w:val="副标题 Char2"/>
    <w:rsid w:val="007B4503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85">
    <w:name w:val="网格型8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无列表39"/>
    <w:next w:val="a7"/>
    <w:uiPriority w:val="99"/>
    <w:semiHidden/>
    <w:rsid w:val="007B4503"/>
  </w:style>
  <w:style w:type="numbering" w:customStyle="1" w:styleId="400">
    <w:name w:val="无列表40"/>
    <w:next w:val="a7"/>
    <w:uiPriority w:val="99"/>
    <w:semiHidden/>
    <w:rsid w:val="007B4503"/>
  </w:style>
  <w:style w:type="table" w:customStyle="1" w:styleId="94">
    <w:name w:val="网格型9"/>
    <w:basedOn w:val="a6"/>
    <w:next w:val="af7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简明型 13"/>
    <w:basedOn w:val="a6"/>
    <w:next w:val="1e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i2">
    <w:name w:val="ti2"/>
    <w:qFormat/>
    <w:rsid w:val="007B4503"/>
    <w:rPr>
      <w:sz w:val="22"/>
    </w:rPr>
  </w:style>
  <w:style w:type="character" w:customStyle="1" w:styleId="BodyTextChar">
    <w:name w:val="Body Text Char"/>
    <w:qFormat/>
    <w:locked/>
    <w:rsid w:val="007B4503"/>
    <w:rPr>
      <w:rFonts w:ascii="宋体" w:eastAsia="宋体" w:hAnsi="宋体" w:cs="宋体"/>
      <w:kern w:val="2"/>
      <w:sz w:val="44"/>
      <w:szCs w:val="44"/>
      <w:lang w:val="en-US" w:eastAsia="zh-CN" w:bidi="ar-SA"/>
    </w:rPr>
  </w:style>
  <w:style w:type="character" w:customStyle="1" w:styleId="1f7">
    <w:name w:val="明显强调1"/>
    <w:uiPriority w:val="99"/>
    <w:qFormat/>
    <w:rsid w:val="007B4503"/>
    <w:rPr>
      <w:b/>
      <w:i/>
      <w:sz w:val="24"/>
      <w:szCs w:val="24"/>
      <w:u w:val="single"/>
    </w:rPr>
  </w:style>
  <w:style w:type="character" w:customStyle="1" w:styleId="FooterChar">
    <w:name w:val="Footer Char"/>
    <w:qFormat/>
    <w:locked/>
    <w:rsid w:val="007B450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f9">
    <w:name w:val="引用 Char"/>
    <w:link w:val="afffff0"/>
    <w:uiPriority w:val="29"/>
    <w:qFormat/>
    <w:rsid w:val="007B4503"/>
    <w:rPr>
      <w:i/>
      <w:sz w:val="24"/>
      <w:szCs w:val="24"/>
      <w:lang w:eastAsia="en-US" w:bidi="en-US"/>
    </w:rPr>
  </w:style>
  <w:style w:type="paragraph" w:styleId="afffff0">
    <w:name w:val="Quote"/>
    <w:basedOn w:val="a4"/>
    <w:next w:val="a4"/>
    <w:link w:val="Charf9"/>
    <w:uiPriority w:val="29"/>
    <w:qFormat/>
    <w:rsid w:val="007B4503"/>
    <w:pPr>
      <w:widowControl/>
      <w:jc w:val="left"/>
    </w:pPr>
    <w:rPr>
      <w:rFonts w:asciiTheme="minorHAnsi" w:eastAsiaTheme="minorEastAsia" w:hAnsiTheme="minorHAnsi" w:cstheme="minorBidi"/>
      <w:i/>
      <w:sz w:val="24"/>
      <w:szCs w:val="24"/>
      <w:lang w:eastAsia="en-US" w:bidi="en-US"/>
    </w:rPr>
  </w:style>
  <w:style w:type="character" w:customStyle="1" w:styleId="Char1f2">
    <w:name w:val="引用 Char1"/>
    <w:basedOn w:val="a5"/>
    <w:link w:val="afffff0"/>
    <w:uiPriority w:val="29"/>
    <w:rsid w:val="007B4503"/>
    <w:rPr>
      <w:rFonts w:ascii="Times New Roman" w:eastAsia="宋体" w:hAnsi="Times New Roman" w:cs="Times New Roman"/>
      <w:i/>
      <w:iCs/>
      <w:color w:val="000000" w:themeColor="text1"/>
      <w:szCs w:val="21"/>
    </w:rPr>
  </w:style>
  <w:style w:type="character" w:customStyle="1" w:styleId="1f8">
    <w:name w:val="引用 字符1"/>
    <w:uiPriority w:val="29"/>
    <w:rsid w:val="007B4503"/>
    <w:rPr>
      <w:i/>
      <w:iCs/>
      <w:color w:val="404040"/>
      <w:kern w:val="2"/>
      <w:sz w:val="21"/>
      <w:szCs w:val="22"/>
    </w:rPr>
  </w:style>
  <w:style w:type="character" w:customStyle="1" w:styleId="wbtrsnp1">
    <w:name w:val="wbtr_snp1"/>
    <w:qFormat/>
    <w:rsid w:val="007B4503"/>
    <w:rPr>
      <w:rFonts w:ascii="Arial" w:hAnsi="Arial" w:cs="Arial" w:hint="default"/>
      <w:color w:val="676767"/>
      <w:sz w:val="22"/>
      <w:szCs w:val="22"/>
    </w:rPr>
  </w:style>
  <w:style w:type="character" w:customStyle="1" w:styleId="1f9">
    <w:name w:val="书籍标题1"/>
    <w:uiPriority w:val="33"/>
    <w:qFormat/>
    <w:rsid w:val="007B4503"/>
    <w:rPr>
      <w:rFonts w:ascii="Cambria" w:eastAsia="宋体" w:hAnsi="Cambria"/>
      <w:b/>
      <w:i/>
      <w:sz w:val="24"/>
      <w:szCs w:val="24"/>
    </w:rPr>
  </w:style>
  <w:style w:type="character" w:customStyle="1" w:styleId="Heading2Char">
    <w:name w:val="Heading 2 Char"/>
    <w:qFormat/>
    <w:locked/>
    <w:rsid w:val="007B4503"/>
    <w:rPr>
      <w:rFonts w:ascii="宋体" w:eastAsia="宋体" w:hAnsi="宋体" w:cs="宋体"/>
      <w:b/>
      <w:bCs/>
      <w:color w:val="FF0000"/>
      <w:kern w:val="2"/>
      <w:sz w:val="24"/>
      <w:szCs w:val="24"/>
      <w:lang w:val="en-US" w:eastAsia="zh-CN" w:bidi="ar-SA"/>
    </w:rPr>
  </w:style>
  <w:style w:type="character" w:customStyle="1" w:styleId="QuoteChar">
    <w:name w:val="Quote Char"/>
    <w:link w:val="1fa"/>
    <w:qFormat/>
    <w:locked/>
    <w:rsid w:val="007B4503"/>
    <w:rPr>
      <w:rFonts w:cs="Calibri"/>
      <w:i/>
      <w:iCs/>
      <w:sz w:val="24"/>
      <w:szCs w:val="24"/>
      <w:lang w:eastAsia="en-US"/>
    </w:rPr>
  </w:style>
  <w:style w:type="paragraph" w:customStyle="1" w:styleId="1fa">
    <w:name w:val="引用1"/>
    <w:basedOn w:val="a4"/>
    <w:next w:val="a4"/>
    <w:link w:val="QuoteChar"/>
    <w:qFormat/>
    <w:rsid w:val="007B4503"/>
    <w:pPr>
      <w:widowControl/>
      <w:jc w:val="left"/>
    </w:pPr>
    <w:rPr>
      <w:rFonts w:asciiTheme="minorHAnsi" w:eastAsiaTheme="minorEastAsia" w:hAnsiTheme="minorHAnsi" w:cs="Calibri"/>
      <w:i/>
      <w:iCs/>
      <w:sz w:val="24"/>
      <w:szCs w:val="24"/>
      <w:lang w:eastAsia="en-US"/>
    </w:rPr>
  </w:style>
  <w:style w:type="character" w:customStyle="1" w:styleId="IntenseQuoteChar">
    <w:name w:val="Intense Quote Char"/>
    <w:link w:val="1fb"/>
    <w:qFormat/>
    <w:locked/>
    <w:rsid w:val="007B4503"/>
    <w:rPr>
      <w:rFonts w:cs="Calibri"/>
      <w:b/>
      <w:bCs/>
      <w:i/>
      <w:iCs/>
      <w:sz w:val="24"/>
      <w:szCs w:val="24"/>
      <w:lang w:eastAsia="en-US"/>
    </w:rPr>
  </w:style>
  <w:style w:type="paragraph" w:customStyle="1" w:styleId="1fb">
    <w:name w:val="明显引用1"/>
    <w:basedOn w:val="a4"/>
    <w:next w:val="a4"/>
    <w:link w:val="IntenseQuoteChar"/>
    <w:qFormat/>
    <w:rsid w:val="007B4503"/>
    <w:pPr>
      <w:widowControl/>
      <w:ind w:left="720" w:right="720"/>
      <w:jc w:val="left"/>
    </w:pPr>
    <w:rPr>
      <w:rFonts w:asciiTheme="minorHAnsi" w:eastAsiaTheme="minorEastAsia" w:hAnsiTheme="minorHAnsi" w:cs="Calibri"/>
      <w:b/>
      <w:bCs/>
      <w:i/>
      <w:iCs/>
      <w:sz w:val="24"/>
      <w:szCs w:val="24"/>
      <w:lang w:eastAsia="en-US"/>
    </w:rPr>
  </w:style>
  <w:style w:type="character" w:customStyle="1" w:styleId="1fc">
    <w:name w:val="不明显参考1"/>
    <w:uiPriority w:val="31"/>
    <w:qFormat/>
    <w:rsid w:val="007B4503"/>
    <w:rPr>
      <w:sz w:val="24"/>
      <w:szCs w:val="24"/>
      <w:u w:val="single"/>
    </w:rPr>
  </w:style>
  <w:style w:type="character" w:customStyle="1" w:styleId="Heading3Char">
    <w:name w:val="Heading 3 Char"/>
    <w:qFormat/>
    <w:locked/>
    <w:rsid w:val="007B450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1fd">
    <w:name w:val="明显参考1"/>
    <w:uiPriority w:val="99"/>
    <w:qFormat/>
    <w:rsid w:val="007B4503"/>
    <w:rPr>
      <w:b/>
      <w:sz w:val="24"/>
      <w:u w:val="single"/>
    </w:rPr>
  </w:style>
  <w:style w:type="character" w:customStyle="1" w:styleId="Charfa">
    <w:name w:val="明显引用 Char"/>
    <w:link w:val="afffff1"/>
    <w:uiPriority w:val="30"/>
    <w:qFormat/>
    <w:rsid w:val="007B4503"/>
    <w:rPr>
      <w:b/>
      <w:i/>
      <w:sz w:val="24"/>
      <w:lang w:eastAsia="en-US" w:bidi="en-US"/>
    </w:rPr>
  </w:style>
  <w:style w:type="paragraph" w:styleId="afffff1">
    <w:name w:val="Intense Quote"/>
    <w:basedOn w:val="a4"/>
    <w:next w:val="a4"/>
    <w:link w:val="Charfa"/>
    <w:uiPriority w:val="30"/>
    <w:qFormat/>
    <w:rsid w:val="007B4503"/>
    <w:pPr>
      <w:widowControl/>
      <w:ind w:left="720" w:right="720"/>
      <w:jc w:val="left"/>
    </w:pPr>
    <w:rPr>
      <w:rFonts w:asciiTheme="minorHAnsi" w:eastAsiaTheme="minorEastAsia" w:hAnsiTheme="minorHAnsi" w:cstheme="minorBidi"/>
      <w:b/>
      <w:i/>
      <w:sz w:val="24"/>
      <w:szCs w:val="22"/>
      <w:lang w:eastAsia="en-US" w:bidi="en-US"/>
    </w:rPr>
  </w:style>
  <w:style w:type="character" w:customStyle="1" w:styleId="Char1f3">
    <w:name w:val="明显引用 Char1"/>
    <w:basedOn w:val="a5"/>
    <w:link w:val="afffff1"/>
    <w:uiPriority w:val="30"/>
    <w:qFormat/>
    <w:rsid w:val="007B4503"/>
    <w:rPr>
      <w:rFonts w:ascii="Times New Roman" w:eastAsia="宋体" w:hAnsi="Times New Roman" w:cs="Times New Roman"/>
      <w:b/>
      <w:bCs/>
      <w:i/>
      <w:iCs/>
      <w:color w:val="4F81BD" w:themeColor="accent1"/>
      <w:szCs w:val="21"/>
    </w:rPr>
  </w:style>
  <w:style w:type="character" w:customStyle="1" w:styleId="1fe">
    <w:name w:val="明显引用 字符1"/>
    <w:uiPriority w:val="30"/>
    <w:rsid w:val="007B4503"/>
    <w:rPr>
      <w:i/>
      <w:iCs/>
      <w:color w:val="5B9BD5"/>
      <w:kern w:val="2"/>
      <w:sz w:val="21"/>
      <w:szCs w:val="22"/>
    </w:rPr>
  </w:style>
  <w:style w:type="paragraph" w:customStyle="1" w:styleId="11a">
    <w:name w:val="引用11"/>
    <w:basedOn w:val="a4"/>
    <w:next w:val="a4"/>
    <w:qFormat/>
    <w:rsid w:val="007B4503"/>
    <w:pPr>
      <w:widowControl/>
      <w:jc w:val="left"/>
    </w:pPr>
    <w:rPr>
      <w:rFonts w:ascii="Calibri" w:hAnsi="Calibri" w:cs="Calibri"/>
      <w:i/>
      <w:iCs/>
      <w:sz w:val="24"/>
      <w:szCs w:val="24"/>
      <w:lang w:eastAsia="en-US"/>
    </w:rPr>
  </w:style>
  <w:style w:type="paragraph" w:customStyle="1" w:styleId="215">
    <w:name w:val="无间隔21"/>
    <w:qFormat/>
    <w:rsid w:val="007B4503"/>
    <w:pPr>
      <w:widowControl w:val="0"/>
      <w:jc w:val="both"/>
    </w:pPr>
    <w:rPr>
      <w:rFonts w:ascii="Calibri" w:eastAsia="宋体" w:hAnsi="Calibri" w:cs="Calibri"/>
      <w:sz w:val="22"/>
    </w:rPr>
  </w:style>
  <w:style w:type="paragraph" w:customStyle="1" w:styleId="Style15">
    <w:name w:val="_Style 15"/>
    <w:basedOn w:val="a4"/>
    <w:next w:val="af"/>
    <w:qFormat/>
    <w:rsid w:val="007B4503"/>
    <w:pPr>
      <w:spacing w:line="360" w:lineRule="auto"/>
      <w:jc w:val="center"/>
    </w:pPr>
    <w:rPr>
      <w:rFonts w:ascii="宋体" w:hAnsi="宋体" w:cs="宋体"/>
      <w:sz w:val="44"/>
      <w:szCs w:val="44"/>
    </w:rPr>
  </w:style>
  <w:style w:type="paragraph" w:customStyle="1" w:styleId="11b">
    <w:name w:val="明显引用11"/>
    <w:basedOn w:val="a4"/>
    <w:next w:val="a4"/>
    <w:qFormat/>
    <w:rsid w:val="007B4503"/>
    <w:pPr>
      <w:widowControl/>
      <w:ind w:left="720" w:right="720"/>
      <w:jc w:val="left"/>
    </w:pPr>
    <w:rPr>
      <w:rFonts w:ascii="Calibri" w:hAnsi="Calibri" w:cs="Calibri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4"/>
    <w:qFormat/>
    <w:rsid w:val="007B450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2fe">
    <w:name w:val="明显引用2"/>
    <w:basedOn w:val="a4"/>
    <w:next w:val="a4"/>
    <w:qFormat/>
    <w:rsid w:val="007B4503"/>
    <w:pPr>
      <w:widowControl/>
      <w:ind w:left="720" w:right="720"/>
      <w:jc w:val="left"/>
    </w:pPr>
    <w:rPr>
      <w:rFonts w:ascii="Calibri" w:hAnsi="Calibri" w:cs="Calibri"/>
      <w:b/>
      <w:bCs/>
      <w:i/>
      <w:iCs/>
      <w:kern w:val="0"/>
      <w:sz w:val="24"/>
      <w:szCs w:val="24"/>
      <w:lang w:eastAsia="en-US"/>
    </w:rPr>
  </w:style>
  <w:style w:type="paragraph" w:customStyle="1" w:styleId="CharCharCharCharCharChar">
    <w:name w:val="普通文字 Char Char Char Char Char Char"/>
    <w:basedOn w:val="a4"/>
    <w:next w:val="af1"/>
    <w:qFormat/>
    <w:rsid w:val="007B4503"/>
    <w:rPr>
      <w:rFonts w:ascii="宋体" w:hAnsi="Courier New" w:cs="宋体"/>
    </w:rPr>
  </w:style>
  <w:style w:type="paragraph" w:customStyle="1" w:styleId="3f0">
    <w:name w:val="标题3"/>
    <w:basedOn w:val="af"/>
    <w:qFormat/>
    <w:rsid w:val="007B4503"/>
    <w:pPr>
      <w:spacing w:after="0" w:line="360" w:lineRule="auto"/>
      <w:jc w:val="center"/>
    </w:pPr>
    <w:rPr>
      <w:rFonts w:ascii="宋体" w:hAnsi="宋体"/>
      <w:b/>
      <w:bCs/>
      <w:sz w:val="30"/>
      <w:szCs w:val="30"/>
    </w:rPr>
  </w:style>
  <w:style w:type="paragraph" w:customStyle="1" w:styleId="CharChara">
    <w:name w:val="批注框文本 Char Char"/>
    <w:basedOn w:val="a4"/>
    <w:qFormat/>
    <w:rsid w:val="007B4503"/>
    <w:rPr>
      <w:sz w:val="18"/>
      <w:szCs w:val="18"/>
    </w:rPr>
  </w:style>
  <w:style w:type="paragraph" w:customStyle="1" w:styleId="Char1f4">
    <w:name w:val="Char1"/>
    <w:basedOn w:val="a4"/>
    <w:qFormat/>
    <w:rsid w:val="007B4503"/>
    <w:pPr>
      <w:widowControl/>
      <w:spacing w:after="160" w:line="240" w:lineRule="exact"/>
      <w:jc w:val="left"/>
    </w:pPr>
    <w:rPr>
      <w:szCs w:val="20"/>
    </w:rPr>
  </w:style>
  <w:style w:type="paragraph" w:customStyle="1" w:styleId="Char2f0">
    <w:name w:val="Char2"/>
    <w:basedOn w:val="a4"/>
    <w:qFormat/>
    <w:rsid w:val="007B4503"/>
    <w:pPr>
      <w:widowControl/>
      <w:spacing w:after="160" w:line="240" w:lineRule="exact"/>
      <w:jc w:val="left"/>
    </w:pPr>
    <w:rPr>
      <w:szCs w:val="20"/>
    </w:rPr>
  </w:style>
  <w:style w:type="paragraph" w:customStyle="1" w:styleId="11c">
    <w:name w:val="修订11"/>
    <w:qFormat/>
    <w:rsid w:val="007B4503"/>
    <w:rPr>
      <w:rFonts w:ascii="Times New Roman" w:eastAsia="宋体" w:hAnsi="Times New Roman" w:cs="Times New Roman"/>
      <w:szCs w:val="21"/>
    </w:rPr>
  </w:style>
  <w:style w:type="paragraph" w:customStyle="1" w:styleId="TOC11">
    <w:name w:val="TOC 标题11"/>
    <w:basedOn w:val="1"/>
    <w:next w:val="a4"/>
    <w:qFormat/>
    <w:rsid w:val="007B4503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reader-word-layer">
    <w:name w:val="reader-word-layer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f1">
    <w:name w:val="无间隔3"/>
    <w:qFormat/>
    <w:rsid w:val="007B4503"/>
    <w:pPr>
      <w:widowControl w:val="0"/>
      <w:jc w:val="both"/>
    </w:pPr>
    <w:rPr>
      <w:rFonts w:ascii="Calibri" w:eastAsia="宋体" w:hAnsi="Calibri" w:cs="Times New Roman"/>
      <w:sz w:val="22"/>
    </w:rPr>
  </w:style>
  <w:style w:type="paragraph" w:customStyle="1" w:styleId="2ff">
    <w:name w:val="引用2"/>
    <w:basedOn w:val="a4"/>
    <w:next w:val="a4"/>
    <w:qFormat/>
    <w:rsid w:val="007B4503"/>
    <w:pPr>
      <w:widowControl/>
      <w:jc w:val="left"/>
    </w:pPr>
    <w:rPr>
      <w:rFonts w:ascii="Calibri" w:hAnsi="Calibri" w:cs="Calibri"/>
      <w:i/>
      <w:iCs/>
      <w:kern w:val="0"/>
      <w:sz w:val="24"/>
      <w:szCs w:val="24"/>
      <w:lang w:eastAsia="en-US"/>
    </w:rPr>
  </w:style>
  <w:style w:type="table" w:customStyle="1" w:styleId="1134">
    <w:name w:val="简明型 113"/>
    <w:basedOn w:val="a6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4">
    <w:name w:val="网格型14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网格型24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简明型 121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15">
    <w:name w:val="简明型 1111"/>
    <w:basedOn w:val="a6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7">
    <w:name w:val="网格型111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网格型32"/>
    <w:basedOn w:val="a6"/>
    <w:uiPriority w:val="59"/>
    <w:qFormat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name w:val="我的表格"/>
    <w:basedOn w:val="1e"/>
    <w:uiPriority w:val="99"/>
    <w:qFormat/>
    <w:rsid w:val="007B4503"/>
    <w:pPr>
      <w:jc w:val="center"/>
    </w:pPr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ff">
    <w:name w:val="我的表格1"/>
    <w:basedOn w:val="119"/>
    <w:uiPriority w:val="99"/>
    <w:qFormat/>
    <w:rsid w:val="007B4503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f2">
    <w:name w:val="我的表格3"/>
    <w:basedOn w:val="1116"/>
    <w:uiPriority w:val="99"/>
    <w:qFormat/>
    <w:rsid w:val="007B4503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22">
    <w:name w:val="网格型42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简明型 1121"/>
    <w:basedOn w:val="a6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5">
    <w:name w:val="网格型121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网格型211"/>
    <w:basedOn w:val="a6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网格型311"/>
    <w:basedOn w:val="a6"/>
    <w:uiPriority w:val="59"/>
    <w:qFormat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0">
    <w:name w:val="我的表格2"/>
    <w:basedOn w:val="1e"/>
    <w:uiPriority w:val="99"/>
    <w:qFormat/>
    <w:rsid w:val="007B4503"/>
    <w:pPr>
      <w:jc w:val="center"/>
    </w:pPr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6">
    <w:name w:val="样式21"/>
    <w:basedOn w:val="1e"/>
    <w:uiPriority w:val="99"/>
    <w:qFormat/>
    <w:rsid w:val="007B450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5">
    <w:name w:val="样式31"/>
    <w:basedOn w:val="1e"/>
    <w:uiPriority w:val="99"/>
    <w:qFormat/>
    <w:rsid w:val="007B4503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d">
    <w:name w:val="我的表格11"/>
    <w:basedOn w:val="119"/>
    <w:uiPriority w:val="99"/>
    <w:qFormat/>
    <w:rsid w:val="007B4503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13">
    <w:name w:val="样式41"/>
    <w:basedOn w:val="126"/>
    <w:uiPriority w:val="99"/>
    <w:qFormat/>
    <w:rsid w:val="007B450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6">
    <w:name w:val="我的表格31"/>
    <w:basedOn w:val="1116"/>
    <w:uiPriority w:val="99"/>
    <w:qFormat/>
    <w:rsid w:val="007B4503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440">
    <w:name w:val="无列表44"/>
    <w:next w:val="a7"/>
    <w:uiPriority w:val="99"/>
    <w:semiHidden/>
    <w:rsid w:val="007B4503"/>
  </w:style>
  <w:style w:type="paragraph" w:styleId="afffff3">
    <w:name w:val="table of authorities"/>
    <w:basedOn w:val="a4"/>
    <w:next w:val="a4"/>
    <w:uiPriority w:val="99"/>
    <w:unhideWhenUsed/>
    <w:qFormat/>
    <w:rsid w:val="007B4503"/>
    <w:pPr>
      <w:ind w:leftChars="200" w:left="420"/>
    </w:pPr>
    <w:rPr>
      <w:szCs w:val="24"/>
    </w:rPr>
  </w:style>
  <w:style w:type="paragraph" w:styleId="afffff4">
    <w:name w:val="Note Heading"/>
    <w:basedOn w:val="a4"/>
    <w:next w:val="a4"/>
    <w:link w:val="Char2f1"/>
    <w:unhideWhenUsed/>
    <w:qFormat/>
    <w:rsid w:val="007B4503"/>
    <w:pPr>
      <w:jc w:val="center"/>
    </w:pPr>
    <w:rPr>
      <w:sz w:val="24"/>
      <w:szCs w:val="20"/>
    </w:rPr>
  </w:style>
  <w:style w:type="character" w:customStyle="1" w:styleId="Charfb">
    <w:name w:val="注释标题 Char"/>
    <w:basedOn w:val="a5"/>
    <w:link w:val="afffff4"/>
    <w:qFormat/>
    <w:rsid w:val="007B4503"/>
    <w:rPr>
      <w:rFonts w:ascii="Times New Roman" w:eastAsia="宋体" w:hAnsi="Times New Roman" w:cs="Times New Roman"/>
      <w:szCs w:val="21"/>
    </w:rPr>
  </w:style>
  <w:style w:type="character" w:customStyle="1" w:styleId="Char2f1">
    <w:name w:val="注释标题 Char2"/>
    <w:link w:val="afffff4"/>
    <w:rsid w:val="007B4503"/>
    <w:rPr>
      <w:rFonts w:ascii="Times New Roman" w:eastAsia="宋体" w:hAnsi="Times New Roman" w:cs="Times New Roman"/>
      <w:sz w:val="24"/>
      <w:szCs w:val="20"/>
    </w:rPr>
  </w:style>
  <w:style w:type="paragraph" w:customStyle="1" w:styleId="msolistparagraph0">
    <w:name w:val="msolistparagraph"/>
    <w:basedOn w:val="a4"/>
    <w:qFormat/>
    <w:rsid w:val="007B4503"/>
    <w:pPr>
      <w:ind w:firstLineChars="200" w:firstLine="420"/>
    </w:pPr>
    <w:rPr>
      <w:szCs w:val="24"/>
    </w:rPr>
  </w:style>
  <w:style w:type="character" w:customStyle="1" w:styleId="2Char0">
    <w:name w:val="样式2 Char"/>
    <w:link w:val="22"/>
    <w:qFormat/>
    <w:locked/>
    <w:rsid w:val="007B4503"/>
    <w:rPr>
      <w:rFonts w:ascii="楷体" w:eastAsia="楷体" w:hAnsi="楷体" w:cs="Times New Roman"/>
      <w:b/>
      <w:sz w:val="44"/>
      <w:szCs w:val="44"/>
    </w:rPr>
  </w:style>
  <w:style w:type="paragraph" w:customStyle="1" w:styleId="pic-info">
    <w:name w:val="pic-info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d3">
    <w:name w:val="bd3"/>
    <w:basedOn w:val="a4"/>
    <w:qFormat/>
    <w:rsid w:val="007B4503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color w:val="333333"/>
      <w:kern w:val="0"/>
    </w:rPr>
  </w:style>
  <w:style w:type="paragraph" w:customStyle="1" w:styleId="ListParagraph11">
    <w:name w:val="List Paragraph11"/>
    <w:basedOn w:val="a4"/>
    <w:qFormat/>
    <w:rsid w:val="007B4503"/>
    <w:pPr>
      <w:spacing w:line="400" w:lineRule="exact"/>
      <w:ind w:firstLineChars="200" w:firstLine="420"/>
    </w:pPr>
  </w:style>
  <w:style w:type="paragraph" w:customStyle="1" w:styleId="bd7">
    <w:name w:val="bd7"/>
    <w:basedOn w:val="a4"/>
    <w:qFormat/>
    <w:rsid w:val="007B4503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kern w:val="0"/>
      <w:sz w:val="20"/>
      <w:szCs w:val="20"/>
    </w:rPr>
  </w:style>
  <w:style w:type="paragraph" w:customStyle="1" w:styleId="ListParagraph1">
    <w:name w:val="List Paragraph1"/>
    <w:basedOn w:val="a4"/>
    <w:uiPriority w:val="99"/>
    <w:qFormat/>
    <w:rsid w:val="007B4503"/>
    <w:pPr>
      <w:spacing w:line="400" w:lineRule="exact"/>
      <w:ind w:firstLineChars="200" w:firstLine="420"/>
    </w:pPr>
  </w:style>
  <w:style w:type="paragraph" w:customStyle="1" w:styleId="2115">
    <w:name w:val="列出段落211"/>
    <w:basedOn w:val="a4"/>
    <w:qFormat/>
    <w:rsid w:val="007B4503"/>
    <w:pPr>
      <w:spacing w:line="400" w:lineRule="exact"/>
      <w:ind w:firstLineChars="200" w:firstLine="420"/>
    </w:pPr>
  </w:style>
  <w:style w:type="paragraph" w:customStyle="1" w:styleId="itemid1">
    <w:name w:val="itemid1"/>
    <w:basedOn w:val="a4"/>
    <w:qFormat/>
    <w:rsid w:val="007B4503"/>
    <w:pPr>
      <w:widowControl/>
      <w:spacing w:before="48" w:after="48"/>
      <w:jc w:val="left"/>
    </w:pPr>
    <w:rPr>
      <w:rFonts w:ascii="宋体" w:hAnsi="宋体" w:cs="宋体"/>
      <w:color w:val="444444"/>
      <w:kern w:val="0"/>
      <w:sz w:val="26"/>
      <w:szCs w:val="26"/>
    </w:rPr>
  </w:style>
  <w:style w:type="character" w:styleId="afffff5">
    <w:name w:val="endnote reference"/>
    <w:unhideWhenUsed/>
    <w:rsid w:val="007B4503"/>
    <w:rPr>
      <w:vertAlign w:val="superscript"/>
    </w:rPr>
  </w:style>
  <w:style w:type="character" w:customStyle="1" w:styleId="CharChar11">
    <w:name w:val="Char Char11"/>
    <w:qFormat/>
    <w:locked/>
    <w:rsid w:val="007B4503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Char30">
    <w:name w:val="正文文本 2 Char3"/>
    <w:locked/>
    <w:rsid w:val="007B4503"/>
    <w:rPr>
      <w:kern w:val="2"/>
      <w:sz w:val="24"/>
    </w:rPr>
  </w:style>
  <w:style w:type="character" w:customStyle="1" w:styleId="Heading2Char1">
    <w:name w:val="Heading 2 Char1"/>
    <w:qFormat/>
    <w:locked/>
    <w:rsid w:val="007B4503"/>
    <w:rPr>
      <w:rFonts w:ascii="Arial" w:eastAsia="黑体" w:hAnsi="Arial" w:cs="Times New Roman" w:hint="default"/>
      <w:b/>
      <w:bCs/>
      <w:sz w:val="32"/>
      <w:szCs w:val="32"/>
    </w:rPr>
  </w:style>
  <w:style w:type="character" w:customStyle="1" w:styleId="CharChar16">
    <w:name w:val="Char Char16"/>
    <w:qFormat/>
    <w:locked/>
    <w:rsid w:val="007B4503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ommentSubjectChar2">
    <w:name w:val="Comment Subject Char2"/>
    <w:qFormat/>
    <w:locked/>
    <w:rsid w:val="007B4503"/>
    <w:rPr>
      <w:b/>
      <w:bCs w:val="0"/>
      <w:sz w:val="24"/>
    </w:rPr>
  </w:style>
  <w:style w:type="character" w:customStyle="1" w:styleId="Heading2Char2">
    <w:name w:val="Heading 2 Char2"/>
    <w:qFormat/>
    <w:locked/>
    <w:rsid w:val="007B4503"/>
    <w:rPr>
      <w:rFonts w:ascii="Arial" w:eastAsia="黑体" w:hAnsi="Arial" w:cs="Times New Roman" w:hint="default"/>
      <w:b/>
      <w:bCs/>
      <w:sz w:val="32"/>
      <w:szCs w:val="32"/>
    </w:rPr>
  </w:style>
  <w:style w:type="character" w:customStyle="1" w:styleId="Char1f5">
    <w:name w:val="注释标题 Char1"/>
    <w:uiPriority w:val="99"/>
    <w:locked/>
    <w:rsid w:val="007B4503"/>
    <w:rPr>
      <w:kern w:val="2"/>
      <w:sz w:val="24"/>
    </w:rPr>
  </w:style>
  <w:style w:type="character" w:customStyle="1" w:styleId="BodyTextIndentChar">
    <w:name w:val="Body Text Indent Char"/>
    <w:qFormat/>
    <w:locked/>
    <w:rsid w:val="007B4503"/>
    <w:rPr>
      <w:rFonts w:ascii="Times New Roman" w:eastAsia="宋体" w:hAnsi="Times New Roman" w:cs="Times New Roman" w:hint="default"/>
      <w:sz w:val="24"/>
    </w:rPr>
  </w:style>
  <w:style w:type="character" w:customStyle="1" w:styleId="DateChar1">
    <w:name w:val="Date Char1"/>
    <w:qFormat/>
    <w:locked/>
    <w:rsid w:val="007B4503"/>
    <w:rPr>
      <w:sz w:val="24"/>
    </w:rPr>
  </w:style>
  <w:style w:type="character" w:customStyle="1" w:styleId="CharChar61">
    <w:name w:val="Char Char61"/>
    <w:qFormat/>
    <w:locked/>
    <w:rsid w:val="007B450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BalloonTextChar1">
    <w:name w:val="Balloon Text Char1"/>
    <w:qFormat/>
    <w:locked/>
    <w:rsid w:val="007B4503"/>
    <w:rPr>
      <w:sz w:val="18"/>
    </w:rPr>
  </w:style>
  <w:style w:type="character" w:customStyle="1" w:styleId="CharChar161">
    <w:name w:val="Char Char161"/>
    <w:qFormat/>
    <w:rsid w:val="007B4503"/>
    <w:rPr>
      <w:rFonts w:ascii="宋体" w:eastAsia="宋体" w:hAnsi="宋体" w:hint="eastAsia"/>
      <w:kern w:val="2"/>
      <w:sz w:val="18"/>
      <w:lang w:val="en-US" w:eastAsia="zh-CN"/>
    </w:rPr>
  </w:style>
  <w:style w:type="character" w:customStyle="1" w:styleId="DateChar">
    <w:name w:val="Date Char"/>
    <w:qFormat/>
    <w:locked/>
    <w:rsid w:val="007B4503"/>
    <w:rPr>
      <w:rFonts w:ascii="Times New Roman" w:eastAsia="宋体" w:hAnsi="Times New Roman" w:cs="Times New Roman" w:hint="default"/>
      <w:sz w:val="24"/>
    </w:rPr>
  </w:style>
  <w:style w:type="character" w:customStyle="1" w:styleId="high-light-bg">
    <w:name w:val="high-light-bg"/>
    <w:qFormat/>
    <w:rsid w:val="007B4503"/>
    <w:rPr>
      <w:rFonts w:ascii="Times New Roman" w:hAnsi="Times New Roman" w:cs="Times New Roman" w:hint="default"/>
    </w:rPr>
  </w:style>
  <w:style w:type="character" w:customStyle="1" w:styleId="NoteHeadingChar">
    <w:name w:val="Note Heading Char"/>
    <w:qFormat/>
    <w:locked/>
    <w:rsid w:val="007B4503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FooterChar2">
    <w:name w:val="Footer Char2"/>
    <w:qFormat/>
    <w:locked/>
    <w:rsid w:val="007B4503"/>
    <w:rPr>
      <w:rFonts w:ascii="宋体" w:eastAsia="宋体" w:hAnsi="宋体" w:hint="eastAsia"/>
      <w:sz w:val="18"/>
    </w:rPr>
  </w:style>
  <w:style w:type="character" w:customStyle="1" w:styleId="CharChar181">
    <w:name w:val="Char Char181"/>
    <w:qFormat/>
    <w:rsid w:val="007B4503"/>
    <w:rPr>
      <w:rFonts w:ascii="宋体" w:eastAsia="宋体" w:hAnsi="宋体" w:hint="eastAsia"/>
      <w:b/>
      <w:bCs w:val="0"/>
      <w:kern w:val="44"/>
      <w:sz w:val="44"/>
      <w:szCs w:val="24"/>
      <w:lang w:val="en-US" w:eastAsia="zh-CN" w:bidi="ar-SA"/>
    </w:rPr>
  </w:style>
  <w:style w:type="character" w:customStyle="1" w:styleId="CharChar132">
    <w:name w:val="Char Char132"/>
    <w:qFormat/>
    <w:locked/>
    <w:rsid w:val="007B4503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BodyText2Char1">
    <w:name w:val="Body Text 2 Char1"/>
    <w:qFormat/>
    <w:locked/>
    <w:rsid w:val="007B4503"/>
    <w:rPr>
      <w:rFonts w:ascii="宋体" w:eastAsia="宋体" w:hAnsi="宋体" w:cs="Times New Roman" w:hint="eastAsia"/>
      <w:sz w:val="21"/>
      <w:szCs w:val="21"/>
    </w:rPr>
  </w:style>
  <w:style w:type="character" w:customStyle="1" w:styleId="CommentTextChar1">
    <w:name w:val="Comment Text Char1"/>
    <w:qFormat/>
    <w:locked/>
    <w:rsid w:val="007B4503"/>
    <w:rPr>
      <w:sz w:val="24"/>
    </w:rPr>
  </w:style>
  <w:style w:type="character" w:customStyle="1" w:styleId="unnamed11">
    <w:name w:val="unnamed11"/>
    <w:uiPriority w:val="99"/>
    <w:qFormat/>
    <w:rsid w:val="007B4503"/>
    <w:rPr>
      <w:sz w:val="22"/>
    </w:rPr>
  </w:style>
  <w:style w:type="character" w:customStyle="1" w:styleId="TitleChar3">
    <w:name w:val="Title Char3"/>
    <w:qFormat/>
    <w:locked/>
    <w:rsid w:val="007B4503"/>
    <w:rPr>
      <w:rFonts w:ascii="Cambria" w:hAnsi="Cambria" w:hint="default"/>
      <w:b/>
      <w:bCs w:val="0"/>
      <w:sz w:val="32"/>
    </w:rPr>
  </w:style>
  <w:style w:type="character" w:customStyle="1" w:styleId="DateChar2">
    <w:name w:val="Date Char2"/>
    <w:qFormat/>
    <w:locked/>
    <w:rsid w:val="007B4503"/>
    <w:rPr>
      <w:sz w:val="24"/>
    </w:rPr>
  </w:style>
  <w:style w:type="character" w:customStyle="1" w:styleId="BodyTextChar1">
    <w:name w:val="Body Text Char1"/>
    <w:qFormat/>
    <w:locked/>
    <w:rsid w:val="007B4503"/>
    <w:rPr>
      <w:rFonts w:ascii="宋体" w:eastAsia="宋体" w:hAnsi="宋体" w:cs="Times New Roman" w:hint="eastAsia"/>
      <w:sz w:val="24"/>
      <w:szCs w:val="24"/>
    </w:rPr>
  </w:style>
  <w:style w:type="character" w:customStyle="1" w:styleId="NoteHeadingChar1">
    <w:name w:val="Note Heading Char1"/>
    <w:qFormat/>
    <w:locked/>
    <w:rsid w:val="007B4503"/>
    <w:rPr>
      <w:rFonts w:ascii="宋体" w:eastAsia="宋体" w:hAnsi="宋体" w:cs="Times New Roman" w:hint="eastAsia"/>
      <w:sz w:val="24"/>
      <w:szCs w:val="24"/>
    </w:rPr>
  </w:style>
  <w:style w:type="character" w:customStyle="1" w:styleId="SalutationChar1">
    <w:name w:val="Salutation Char1"/>
    <w:qFormat/>
    <w:locked/>
    <w:rsid w:val="007B4503"/>
    <w:rPr>
      <w:rFonts w:ascii="宋体" w:eastAsia="宋体" w:hAnsi="宋体" w:cs="Times New Roman" w:hint="eastAsia"/>
      <w:sz w:val="24"/>
      <w:szCs w:val="24"/>
    </w:rPr>
  </w:style>
  <w:style w:type="character" w:customStyle="1" w:styleId="HTMLPreformattedChar1">
    <w:name w:val="HTML Preformatted Char1"/>
    <w:qFormat/>
    <w:locked/>
    <w:rsid w:val="007B4503"/>
    <w:rPr>
      <w:rFonts w:ascii="黑体" w:eastAsia="黑体" w:hAnsi="Courier New" w:cs="Courier New" w:hint="eastAsia"/>
      <w:sz w:val="21"/>
      <w:szCs w:val="21"/>
    </w:rPr>
  </w:style>
  <w:style w:type="character" w:customStyle="1" w:styleId="Heading1Char1">
    <w:name w:val="Heading 1 Char1"/>
    <w:qFormat/>
    <w:locked/>
    <w:rsid w:val="007B4503"/>
    <w:rPr>
      <w:rFonts w:ascii="Times New Roman" w:eastAsia="宋体" w:hAnsi="Times New Roman" w:cs="Times New Roman" w:hint="default"/>
      <w:sz w:val="24"/>
    </w:rPr>
  </w:style>
  <w:style w:type="character" w:customStyle="1" w:styleId="DocumentMapChar1">
    <w:name w:val="Document Map Char1"/>
    <w:qFormat/>
    <w:locked/>
    <w:rsid w:val="007B4503"/>
    <w:rPr>
      <w:sz w:val="24"/>
      <w:shd w:val="clear" w:color="auto" w:fill="000080"/>
    </w:rPr>
  </w:style>
  <w:style w:type="character" w:customStyle="1" w:styleId="CharChar121">
    <w:name w:val="Char Char121"/>
    <w:qFormat/>
    <w:locked/>
    <w:rsid w:val="007B4503"/>
    <w:rPr>
      <w:rFonts w:ascii="Arial" w:eastAsia="黑体" w:hAnsi="Arial" w:cs="Arial" w:hint="default"/>
      <w:b/>
      <w:bCs w:val="0"/>
      <w:kern w:val="2"/>
      <w:sz w:val="32"/>
      <w:lang w:val="en-US" w:eastAsia="zh-CN"/>
    </w:rPr>
  </w:style>
  <w:style w:type="character" w:customStyle="1" w:styleId="ClosingChar1">
    <w:name w:val="Closing Char1"/>
    <w:qFormat/>
    <w:locked/>
    <w:rsid w:val="007B4503"/>
    <w:rPr>
      <w:rFonts w:ascii="宋体" w:eastAsia="宋体" w:hAnsi="宋体" w:cs="Times New Roman" w:hint="eastAsia"/>
      <w:sz w:val="24"/>
      <w:szCs w:val="24"/>
    </w:rPr>
  </w:style>
  <w:style w:type="character" w:customStyle="1" w:styleId="CharChar22">
    <w:name w:val="Char Char22"/>
    <w:qFormat/>
    <w:rsid w:val="007B4503"/>
    <w:rPr>
      <w:kern w:val="2"/>
      <w:sz w:val="24"/>
    </w:rPr>
  </w:style>
  <w:style w:type="character" w:customStyle="1" w:styleId="CharChar101">
    <w:name w:val="Char Char101"/>
    <w:locked/>
    <w:rsid w:val="007B4503"/>
    <w:rPr>
      <w:rFonts w:ascii="宋体" w:eastAsia="宋体" w:hAnsi="宋体" w:hint="eastAsia"/>
      <w:kern w:val="2"/>
      <w:sz w:val="18"/>
      <w:lang w:val="en-US" w:eastAsia="zh-CN"/>
    </w:rPr>
  </w:style>
  <w:style w:type="character" w:customStyle="1" w:styleId="PlainTextChar1">
    <w:name w:val="Plain Text Char1"/>
    <w:qFormat/>
    <w:locked/>
    <w:rsid w:val="007B4503"/>
    <w:rPr>
      <w:rFonts w:ascii="宋体" w:eastAsia="宋体" w:hAnsi="Courier New" w:cs="Times New Roman" w:hint="eastAsia"/>
      <w:sz w:val="21"/>
      <w:szCs w:val="21"/>
    </w:rPr>
  </w:style>
  <w:style w:type="character" w:customStyle="1" w:styleId="BodyTextIndentChar1">
    <w:name w:val="Body Text Indent Char1"/>
    <w:qFormat/>
    <w:locked/>
    <w:rsid w:val="007B4503"/>
    <w:rPr>
      <w:sz w:val="24"/>
    </w:rPr>
  </w:style>
  <w:style w:type="character" w:customStyle="1" w:styleId="CharChar18">
    <w:name w:val="Char Char18"/>
    <w:qFormat/>
    <w:rsid w:val="007B4503"/>
    <w:rPr>
      <w:rFonts w:ascii="宋体" w:eastAsia="宋体" w:hAnsi="宋体" w:hint="eastAsia"/>
      <w:b/>
      <w:bCs w:val="0"/>
      <w:kern w:val="44"/>
      <w:sz w:val="44"/>
      <w:szCs w:val="24"/>
      <w:lang w:val="en-US" w:eastAsia="zh-CN" w:bidi="ar-SA"/>
    </w:rPr>
  </w:style>
  <w:style w:type="character" w:customStyle="1" w:styleId="left-bt3">
    <w:name w:val="left-bt3"/>
    <w:qFormat/>
    <w:rsid w:val="007B4503"/>
    <w:rPr>
      <w:rFonts w:ascii="Times New Roman" w:hAnsi="Times New Roman" w:cs="Times New Roman" w:hint="default"/>
    </w:rPr>
  </w:style>
  <w:style w:type="character" w:customStyle="1" w:styleId="HeaderChar2">
    <w:name w:val="Header Char2"/>
    <w:qFormat/>
    <w:locked/>
    <w:rsid w:val="007B4503"/>
    <w:rPr>
      <w:rFonts w:ascii="Times New Roman" w:eastAsia="宋体" w:hAnsi="Times New Roman" w:cs="Times New Roman" w:hint="default"/>
      <w:sz w:val="20"/>
      <w:szCs w:val="20"/>
    </w:rPr>
  </w:style>
  <w:style w:type="character" w:customStyle="1" w:styleId="CharChar82">
    <w:name w:val="Char Char82"/>
    <w:locked/>
    <w:rsid w:val="007B4503"/>
    <w:rPr>
      <w:rFonts w:ascii="宋体" w:eastAsia="宋体" w:hAnsi="宋体" w:hint="eastAsia"/>
      <w:kern w:val="2"/>
      <w:sz w:val="18"/>
      <w:lang w:val="en-US" w:eastAsia="zh-CN"/>
    </w:rPr>
  </w:style>
  <w:style w:type="character" w:customStyle="1" w:styleId="PlainTextChar">
    <w:name w:val="Plain Text Char"/>
    <w:uiPriority w:val="99"/>
    <w:qFormat/>
    <w:locked/>
    <w:rsid w:val="007B4503"/>
    <w:rPr>
      <w:rFonts w:ascii="宋体" w:eastAsia="宋体" w:hAnsi="Courier New" w:hint="eastAsia"/>
      <w:kern w:val="2"/>
      <w:sz w:val="21"/>
      <w:lang w:val="en-US" w:eastAsia="zh-CN"/>
    </w:rPr>
  </w:style>
  <w:style w:type="character" w:customStyle="1" w:styleId="CharChar10">
    <w:name w:val="Char Char10"/>
    <w:uiPriority w:val="99"/>
    <w:rsid w:val="007B4503"/>
    <w:rPr>
      <w:rFonts w:ascii="宋体" w:eastAsia="宋体" w:hAnsi="宋体" w:hint="eastAsia"/>
      <w:kern w:val="2"/>
      <w:sz w:val="24"/>
      <w:lang w:val="en-US" w:eastAsia="zh-CN" w:bidi="ar-SA"/>
    </w:rPr>
  </w:style>
  <w:style w:type="character" w:customStyle="1" w:styleId="DocumentMapChar2">
    <w:name w:val="Document Map Char2"/>
    <w:qFormat/>
    <w:locked/>
    <w:rsid w:val="007B4503"/>
    <w:rPr>
      <w:sz w:val="24"/>
      <w:shd w:val="clear" w:color="auto" w:fill="000080"/>
    </w:rPr>
  </w:style>
  <w:style w:type="character" w:customStyle="1" w:styleId="CommentSubjectChar1">
    <w:name w:val="Comment Subject Char1"/>
    <w:qFormat/>
    <w:locked/>
    <w:rsid w:val="007B4503"/>
    <w:rPr>
      <w:b/>
      <w:bCs w:val="0"/>
      <w:sz w:val="24"/>
    </w:rPr>
  </w:style>
  <w:style w:type="character" w:customStyle="1" w:styleId="SubtitleChar">
    <w:name w:val="Subtitle Char"/>
    <w:qFormat/>
    <w:locked/>
    <w:rsid w:val="007B4503"/>
    <w:rPr>
      <w:rFonts w:ascii="Cambria" w:eastAsia="宋体" w:hAnsi="Cambria" w:hint="default"/>
      <w:b/>
      <w:bCs w:val="0"/>
      <w:kern w:val="28"/>
      <w:sz w:val="32"/>
    </w:rPr>
  </w:style>
  <w:style w:type="character" w:customStyle="1" w:styleId="Heading3Char1">
    <w:name w:val="Heading 3 Char1"/>
    <w:qFormat/>
    <w:locked/>
    <w:rsid w:val="007B4503"/>
    <w:rPr>
      <w:rFonts w:ascii="Times New Roman" w:eastAsia="宋体" w:hAnsi="Times New Roman" w:cs="Times New Roman" w:hint="default"/>
      <w:b/>
      <w:bCs/>
      <w:sz w:val="24"/>
      <w:szCs w:val="24"/>
    </w:rPr>
  </w:style>
  <w:style w:type="character" w:customStyle="1" w:styleId="Heading4Char">
    <w:name w:val="Heading 4 Char"/>
    <w:qFormat/>
    <w:locked/>
    <w:rsid w:val="007B4503"/>
    <w:rPr>
      <w:rFonts w:ascii="Arial" w:eastAsia="黑体" w:hAnsi="Arial" w:cs="Arial" w:hint="default"/>
      <w:b/>
      <w:bCs/>
      <w:kern w:val="2"/>
      <w:sz w:val="28"/>
      <w:szCs w:val="28"/>
      <w:lang w:val="en-US" w:eastAsia="zh-CN" w:bidi="ar-SA"/>
    </w:rPr>
  </w:style>
  <w:style w:type="character" w:customStyle="1" w:styleId="HeaderChar1">
    <w:name w:val="Header Char1"/>
    <w:qFormat/>
    <w:locked/>
    <w:rsid w:val="007B4503"/>
    <w:rPr>
      <w:rFonts w:ascii="宋体" w:eastAsia="宋体" w:hAnsi="宋体" w:hint="eastAsia"/>
      <w:kern w:val="2"/>
      <w:sz w:val="18"/>
      <w:lang w:val="en-US" w:eastAsia="zh-CN" w:bidi="ar-SA"/>
    </w:rPr>
  </w:style>
  <w:style w:type="character" w:customStyle="1" w:styleId="Heading3Char2">
    <w:name w:val="Heading 3 Char2"/>
    <w:qFormat/>
    <w:locked/>
    <w:rsid w:val="007B4503"/>
    <w:rPr>
      <w:rFonts w:ascii="Times New Roman" w:eastAsia="宋体" w:hAnsi="Times New Roman" w:cs="Times New Roman" w:hint="default"/>
      <w:b/>
      <w:bCs/>
      <w:kern w:val="0"/>
      <w:sz w:val="24"/>
      <w:szCs w:val="24"/>
    </w:rPr>
  </w:style>
  <w:style w:type="character" w:customStyle="1" w:styleId="1CharChar">
    <w:name w:val="标题 1 Char Char"/>
    <w:qFormat/>
    <w:rsid w:val="007B4503"/>
    <w:rPr>
      <w:rFonts w:ascii="宋体" w:eastAsia="宋体" w:hAnsi="宋体" w:hint="eastAsia"/>
      <w:b/>
      <w:bCs/>
      <w:kern w:val="44"/>
      <w:sz w:val="36"/>
      <w:szCs w:val="44"/>
      <w:lang w:val="en-US" w:eastAsia="zh-CN" w:bidi="ar-SA"/>
    </w:rPr>
  </w:style>
  <w:style w:type="character" w:customStyle="1" w:styleId="CharChar17">
    <w:name w:val="Char Char17"/>
    <w:rsid w:val="007B4503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Char91">
    <w:name w:val="Char Char91"/>
    <w:locked/>
    <w:rsid w:val="007B4503"/>
    <w:rPr>
      <w:rFonts w:ascii="宋体" w:eastAsia="宋体" w:hAnsi="宋体" w:hint="eastAsia"/>
      <w:kern w:val="2"/>
      <w:sz w:val="18"/>
      <w:lang w:val="en-US" w:eastAsia="zh-CN"/>
    </w:rPr>
  </w:style>
  <w:style w:type="character" w:customStyle="1" w:styleId="CharChar1611">
    <w:name w:val="Char Char1611"/>
    <w:rsid w:val="007B4503"/>
    <w:rPr>
      <w:rFonts w:ascii="宋体" w:eastAsia="宋体" w:hAnsi="宋体" w:hint="eastAsia"/>
      <w:kern w:val="2"/>
      <w:sz w:val="18"/>
      <w:lang w:val="en-US" w:eastAsia="zh-CN" w:bidi="ar-SA"/>
    </w:rPr>
  </w:style>
  <w:style w:type="character" w:customStyle="1" w:styleId="bd31">
    <w:name w:val="bd31"/>
    <w:qFormat/>
    <w:rsid w:val="007B4503"/>
    <w:rPr>
      <w:rFonts w:ascii="??" w:hAnsi="??" w:hint="default"/>
      <w:color w:val="333333"/>
      <w:sz w:val="21"/>
    </w:rPr>
  </w:style>
  <w:style w:type="character" w:customStyle="1" w:styleId="BalloonTextChar2">
    <w:name w:val="Balloon Text Char2"/>
    <w:qFormat/>
    <w:locked/>
    <w:rsid w:val="007B4503"/>
    <w:rPr>
      <w:sz w:val="18"/>
    </w:rPr>
  </w:style>
  <w:style w:type="character" w:customStyle="1" w:styleId="CharChar21">
    <w:name w:val="Char Char21"/>
    <w:qFormat/>
    <w:rsid w:val="007B4503"/>
    <w:rPr>
      <w:kern w:val="2"/>
      <w:sz w:val="24"/>
    </w:rPr>
  </w:style>
  <w:style w:type="character" w:customStyle="1" w:styleId="DocumentMapChar">
    <w:name w:val="Document Map Char"/>
    <w:qFormat/>
    <w:locked/>
    <w:rsid w:val="007B4503"/>
    <w:rPr>
      <w:rFonts w:ascii="Times New Roman" w:eastAsia="宋体" w:hAnsi="Times New Roman" w:cs="Times New Roman" w:hint="default"/>
      <w:sz w:val="24"/>
      <w:shd w:val="clear" w:color="auto" w:fill="000080"/>
    </w:rPr>
  </w:style>
  <w:style w:type="character" w:customStyle="1" w:styleId="SubtitleChar2">
    <w:name w:val="Subtitle Char2"/>
    <w:qFormat/>
    <w:locked/>
    <w:rsid w:val="007B4503"/>
    <w:rPr>
      <w:rFonts w:ascii="Cambria" w:hAnsi="Cambria" w:hint="default"/>
      <w:b/>
      <w:bCs w:val="0"/>
      <w:kern w:val="28"/>
      <w:sz w:val="32"/>
    </w:rPr>
  </w:style>
  <w:style w:type="character" w:customStyle="1" w:styleId="CharChar51">
    <w:name w:val="Char Char51"/>
    <w:locked/>
    <w:rsid w:val="007B4503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Char71">
    <w:name w:val="Char Char71"/>
    <w:locked/>
    <w:rsid w:val="007B4503"/>
    <w:rPr>
      <w:rFonts w:ascii="宋体" w:eastAsia="宋体" w:hAnsi="宋体" w:hint="eastAsia"/>
      <w:kern w:val="2"/>
      <w:sz w:val="21"/>
      <w:lang w:val="en-US" w:eastAsia="zh-CN"/>
    </w:rPr>
  </w:style>
  <w:style w:type="character" w:customStyle="1" w:styleId="BodyTextIndentChar2">
    <w:name w:val="Body Text Indent Char2"/>
    <w:locked/>
    <w:rsid w:val="007B4503"/>
    <w:rPr>
      <w:sz w:val="24"/>
    </w:rPr>
  </w:style>
  <w:style w:type="character" w:customStyle="1" w:styleId="TitleChar2">
    <w:name w:val="Title Char2"/>
    <w:qFormat/>
    <w:locked/>
    <w:rsid w:val="007B4503"/>
    <w:rPr>
      <w:rFonts w:ascii="Cambria" w:hAnsi="Cambria" w:hint="default"/>
      <w:b/>
      <w:bCs w:val="0"/>
      <w:sz w:val="32"/>
    </w:rPr>
  </w:style>
  <w:style w:type="character" w:customStyle="1" w:styleId="CharChar31">
    <w:name w:val="Char Char31"/>
    <w:qFormat/>
    <w:locked/>
    <w:rsid w:val="007B4503"/>
    <w:rPr>
      <w:rFonts w:ascii="宋体" w:eastAsia="宋体" w:hAnsi="宋体" w:hint="eastAsia"/>
      <w:color w:val="000000"/>
      <w:sz w:val="24"/>
      <w:lang w:val="en-US" w:eastAsia="zh-CN"/>
    </w:rPr>
  </w:style>
  <w:style w:type="character" w:customStyle="1" w:styleId="CharChar141">
    <w:name w:val="Char Char141"/>
    <w:qFormat/>
    <w:locked/>
    <w:rsid w:val="007B4503"/>
    <w:rPr>
      <w:rFonts w:ascii="Arial" w:eastAsia="宋体" w:hAnsi="Arial" w:cs="Arial" w:hint="default"/>
      <w:b/>
      <w:bCs w:val="0"/>
      <w:kern w:val="2"/>
      <w:sz w:val="21"/>
      <w:szCs w:val="24"/>
      <w:lang w:val="en-US" w:eastAsia="zh-CN" w:bidi="ar-SA"/>
    </w:rPr>
  </w:style>
  <w:style w:type="character" w:customStyle="1" w:styleId="CharChar41">
    <w:name w:val="Char Char41"/>
    <w:rsid w:val="007B4503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19">
    <w:name w:val="Char Char19"/>
    <w:qFormat/>
    <w:rsid w:val="007B4503"/>
    <w:rPr>
      <w:rFonts w:ascii="宋体" w:eastAsia="宋体" w:hAnsi="宋体" w:hint="eastAsia"/>
      <w:b/>
      <w:bCs/>
      <w:sz w:val="28"/>
      <w:szCs w:val="24"/>
      <w:lang w:val="en-US" w:eastAsia="zh-CN" w:bidi="ar-SA"/>
    </w:rPr>
  </w:style>
  <w:style w:type="character" w:customStyle="1" w:styleId="FooterChar1">
    <w:name w:val="Footer Char1"/>
    <w:qFormat/>
    <w:locked/>
    <w:rsid w:val="007B4503"/>
    <w:rPr>
      <w:rFonts w:ascii="宋体" w:eastAsia="宋体" w:hAnsi="宋体" w:hint="eastAsia"/>
      <w:sz w:val="18"/>
    </w:rPr>
  </w:style>
  <w:style w:type="character" w:customStyle="1" w:styleId="SubtitleChar3">
    <w:name w:val="Subtitle Char3"/>
    <w:qFormat/>
    <w:locked/>
    <w:rsid w:val="007B4503"/>
    <w:rPr>
      <w:rFonts w:ascii="Cambria" w:hAnsi="Cambria" w:hint="default"/>
      <w:b/>
      <w:bCs w:val="0"/>
      <w:kern w:val="28"/>
      <w:sz w:val="32"/>
    </w:rPr>
  </w:style>
  <w:style w:type="character" w:customStyle="1" w:styleId="TitleChar1">
    <w:name w:val="Title Char1"/>
    <w:qFormat/>
    <w:locked/>
    <w:rsid w:val="007B4503"/>
    <w:rPr>
      <w:rFonts w:ascii="Cambria" w:eastAsia="宋体" w:hAnsi="Cambria" w:hint="default"/>
      <w:b/>
      <w:bCs w:val="0"/>
      <w:sz w:val="32"/>
    </w:rPr>
  </w:style>
  <w:style w:type="character" w:customStyle="1" w:styleId="CharChar15">
    <w:name w:val="Char Char15"/>
    <w:rsid w:val="007B4503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Heading1Char3">
    <w:name w:val="Heading 1 Char3"/>
    <w:qFormat/>
    <w:locked/>
    <w:rsid w:val="007B4503"/>
    <w:rPr>
      <w:rFonts w:ascii="Times New Roman" w:eastAsia="宋体" w:hAnsi="Times New Roman" w:cs="Times New Roman" w:hint="default"/>
      <w:sz w:val="24"/>
      <w:szCs w:val="24"/>
    </w:rPr>
  </w:style>
  <w:style w:type="character" w:customStyle="1" w:styleId="CharChar81">
    <w:name w:val="Char Char81"/>
    <w:locked/>
    <w:rsid w:val="007B4503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CharChar111">
    <w:name w:val="Char Char111"/>
    <w:qFormat/>
    <w:locked/>
    <w:rsid w:val="007B4503"/>
    <w:rPr>
      <w:rFonts w:ascii="宋体" w:eastAsia="宋体" w:hAnsi="宋体" w:hint="eastAsia"/>
      <w:b/>
      <w:bCs w:val="0"/>
      <w:sz w:val="24"/>
      <w:lang w:val="en-US" w:eastAsia="zh-CN"/>
    </w:rPr>
  </w:style>
  <w:style w:type="character" w:customStyle="1" w:styleId="apple-style-span">
    <w:name w:val="apple-style-span"/>
    <w:qFormat/>
    <w:rsid w:val="007B4503"/>
    <w:rPr>
      <w:rFonts w:ascii="Times New Roman" w:hAnsi="Times New Roman" w:cs="Times New Roman" w:hint="default"/>
    </w:rPr>
  </w:style>
  <w:style w:type="character" w:customStyle="1" w:styleId="CharChar151">
    <w:name w:val="Char Char151"/>
    <w:qFormat/>
    <w:rsid w:val="007B4503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BodyText2Char">
    <w:name w:val="Body Text 2 Char"/>
    <w:qFormat/>
    <w:locked/>
    <w:rsid w:val="007B4503"/>
    <w:rPr>
      <w:rFonts w:ascii="宋体" w:eastAsia="宋体" w:hAnsi="宋体" w:hint="eastAsia"/>
      <w:kern w:val="2"/>
      <w:sz w:val="21"/>
      <w:lang w:val="en-US" w:eastAsia="zh-CN"/>
    </w:rPr>
  </w:style>
  <w:style w:type="character" w:customStyle="1" w:styleId="TitleChar">
    <w:name w:val="Title Char"/>
    <w:uiPriority w:val="99"/>
    <w:qFormat/>
    <w:locked/>
    <w:rsid w:val="007B4503"/>
    <w:rPr>
      <w:rFonts w:ascii="Cambria" w:eastAsia="宋体" w:hAnsi="Cambria" w:hint="default"/>
      <w:b/>
      <w:bCs w:val="0"/>
      <w:sz w:val="32"/>
    </w:rPr>
  </w:style>
  <w:style w:type="character" w:customStyle="1" w:styleId="CommentTextChar">
    <w:name w:val="Comment Text Char"/>
    <w:qFormat/>
    <w:locked/>
    <w:rsid w:val="007B4503"/>
    <w:rPr>
      <w:rFonts w:ascii="Times New Roman" w:eastAsia="宋体" w:hAnsi="Times New Roman" w:cs="Times New Roman" w:hint="default"/>
      <w:sz w:val="24"/>
    </w:rPr>
  </w:style>
  <w:style w:type="character" w:customStyle="1" w:styleId="CharChar211">
    <w:name w:val="Char Char211"/>
    <w:qFormat/>
    <w:locked/>
    <w:rsid w:val="007B4503"/>
    <w:rPr>
      <w:rFonts w:ascii="宋体" w:eastAsia="宋体" w:hAnsi="Courier New" w:hint="eastAsia"/>
      <w:kern w:val="2"/>
      <w:sz w:val="21"/>
      <w:lang w:val="en-US" w:eastAsia="zh-CN"/>
    </w:rPr>
  </w:style>
  <w:style w:type="character" w:customStyle="1" w:styleId="BalloonTextChar">
    <w:name w:val="Balloon Text Char"/>
    <w:qFormat/>
    <w:locked/>
    <w:rsid w:val="007B4503"/>
    <w:rPr>
      <w:rFonts w:ascii="Times New Roman" w:eastAsia="宋体" w:hAnsi="Times New Roman" w:cs="Times New Roman" w:hint="default"/>
      <w:sz w:val="18"/>
    </w:rPr>
  </w:style>
  <w:style w:type="character" w:customStyle="1" w:styleId="Char38">
    <w:name w:val="正文首行缩进 Char3"/>
    <w:qFormat/>
    <w:rsid w:val="007B4503"/>
    <w:rPr>
      <w:rFonts w:ascii="宋体" w:eastAsia="宋体" w:hAnsi="宋体" w:cs="Times New Roman" w:hint="eastAsia"/>
      <w:kern w:val="2"/>
      <w:sz w:val="24"/>
      <w:szCs w:val="21"/>
      <w:lang w:val="en-US" w:eastAsia="zh-CN"/>
    </w:rPr>
  </w:style>
  <w:style w:type="character" w:customStyle="1" w:styleId="HTMLPreformattedChar">
    <w:name w:val="HTML Preformatted Char"/>
    <w:qFormat/>
    <w:locked/>
    <w:rsid w:val="007B4503"/>
    <w:rPr>
      <w:rFonts w:ascii="黑体" w:eastAsia="黑体" w:hAnsi="Courier New" w:hint="eastAsia"/>
      <w:sz w:val="21"/>
    </w:rPr>
  </w:style>
  <w:style w:type="character" w:customStyle="1" w:styleId="ClosingChar">
    <w:name w:val="Closing Char"/>
    <w:qFormat/>
    <w:locked/>
    <w:rsid w:val="007B4503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CommentSubjectChar">
    <w:name w:val="Comment Subject Char"/>
    <w:qFormat/>
    <w:locked/>
    <w:rsid w:val="007B4503"/>
    <w:rPr>
      <w:rFonts w:ascii="Times New Roman" w:eastAsia="宋体" w:hAnsi="Times New Roman" w:cs="Times New Roman" w:hint="default"/>
      <w:b/>
      <w:bCs w:val="0"/>
      <w:sz w:val="24"/>
    </w:rPr>
  </w:style>
  <w:style w:type="character" w:customStyle="1" w:styleId="SubtitleChar1">
    <w:name w:val="Subtitle Char1"/>
    <w:qFormat/>
    <w:locked/>
    <w:rsid w:val="007B4503"/>
    <w:rPr>
      <w:rFonts w:ascii="Cambria" w:eastAsia="宋体" w:hAnsi="Cambria" w:hint="default"/>
      <w:b/>
      <w:bCs w:val="0"/>
      <w:kern w:val="28"/>
      <w:sz w:val="32"/>
    </w:rPr>
  </w:style>
  <w:style w:type="character" w:customStyle="1" w:styleId="SalutationChar">
    <w:name w:val="Salutation Char"/>
    <w:qFormat/>
    <w:locked/>
    <w:rsid w:val="007B4503"/>
    <w:rPr>
      <w:rFonts w:ascii="宋体" w:eastAsia="宋体" w:hAnsi="宋体" w:hint="eastAsia"/>
      <w:sz w:val="24"/>
    </w:rPr>
  </w:style>
  <w:style w:type="character" w:customStyle="1" w:styleId="CharChar171">
    <w:name w:val="Char Char171"/>
    <w:rsid w:val="007B4503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Heading1Char2">
    <w:name w:val="Heading 1 Char2"/>
    <w:qFormat/>
    <w:locked/>
    <w:rsid w:val="007B4503"/>
    <w:rPr>
      <w:rFonts w:ascii="Times New Roman" w:eastAsia="宋体" w:hAnsi="Times New Roman" w:cs="Times New Roman" w:hint="default"/>
      <w:sz w:val="24"/>
      <w:szCs w:val="24"/>
    </w:rPr>
  </w:style>
  <w:style w:type="character" w:customStyle="1" w:styleId="1Char20">
    <w:name w:val="标题 1 Char2"/>
    <w:locked/>
    <w:rsid w:val="007B4503"/>
    <w:rPr>
      <w:b/>
      <w:kern w:val="44"/>
      <w:sz w:val="24"/>
    </w:rPr>
  </w:style>
  <w:style w:type="character" w:customStyle="1" w:styleId="HeaderChar">
    <w:name w:val="Header Char"/>
    <w:qFormat/>
    <w:locked/>
    <w:rsid w:val="007B4503"/>
    <w:rPr>
      <w:rFonts w:ascii="Times New Roman" w:eastAsia="宋体" w:hAnsi="Times New Roman" w:cs="Times New Roman" w:hint="default"/>
      <w:sz w:val="20"/>
    </w:rPr>
  </w:style>
  <w:style w:type="character" w:customStyle="1" w:styleId="Char39">
    <w:name w:val="正文文本 Char3"/>
    <w:locked/>
    <w:rsid w:val="007B4503"/>
    <w:rPr>
      <w:kern w:val="2"/>
      <w:sz w:val="21"/>
      <w:szCs w:val="24"/>
    </w:rPr>
  </w:style>
  <w:style w:type="character" w:customStyle="1" w:styleId="Char48">
    <w:name w:val="正文首行缩进 Char4"/>
    <w:uiPriority w:val="99"/>
    <w:semiHidden/>
    <w:locked/>
    <w:rsid w:val="007B4503"/>
  </w:style>
  <w:style w:type="character" w:customStyle="1" w:styleId="2Char40">
    <w:name w:val="正文文本 2 Char4"/>
    <w:locked/>
    <w:rsid w:val="007B4503"/>
    <w:rPr>
      <w:kern w:val="2"/>
      <w:sz w:val="24"/>
    </w:rPr>
  </w:style>
  <w:style w:type="character" w:customStyle="1" w:styleId="Char3a">
    <w:name w:val="日期 Char3"/>
    <w:qFormat/>
    <w:locked/>
    <w:rsid w:val="007B4503"/>
    <w:rPr>
      <w:kern w:val="2"/>
      <w:sz w:val="24"/>
    </w:rPr>
  </w:style>
  <w:style w:type="table" w:customStyle="1" w:styleId="103">
    <w:name w:val="网格型10"/>
    <w:basedOn w:val="a6"/>
    <w:next w:val="af7"/>
    <w:uiPriority w:val="3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">
    <w:name w:val="Char Char14"/>
    <w:locked/>
    <w:rsid w:val="007B4503"/>
  </w:style>
  <w:style w:type="character" w:customStyle="1" w:styleId="CharChar131">
    <w:name w:val="Char Char131"/>
    <w:locked/>
    <w:rsid w:val="007B4503"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Char2f2">
    <w:name w:val="正文首行缩进 Char2"/>
    <w:locked/>
    <w:rsid w:val="007B4503"/>
    <w:rPr>
      <w:kern w:val="2"/>
      <w:sz w:val="24"/>
      <w:szCs w:val="24"/>
    </w:rPr>
  </w:style>
  <w:style w:type="character" w:customStyle="1" w:styleId="1ff0">
    <w:name w:val="访问过的超链接1"/>
    <w:rsid w:val="007B4503"/>
    <w:rPr>
      <w:color w:val="800080"/>
      <w:u w:val="single"/>
    </w:rPr>
  </w:style>
  <w:style w:type="numbering" w:customStyle="1" w:styleId="450">
    <w:name w:val="无列表45"/>
    <w:next w:val="a7"/>
    <w:uiPriority w:val="99"/>
    <w:semiHidden/>
    <w:unhideWhenUsed/>
    <w:rsid w:val="007B4503"/>
  </w:style>
  <w:style w:type="table" w:customStyle="1" w:styleId="153">
    <w:name w:val="网格型15"/>
    <w:basedOn w:val="a6"/>
    <w:next w:val="af7"/>
    <w:uiPriority w:val="3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无列表46"/>
    <w:next w:val="a7"/>
    <w:uiPriority w:val="99"/>
    <w:semiHidden/>
    <w:rsid w:val="007B4503"/>
  </w:style>
  <w:style w:type="table" w:customStyle="1" w:styleId="11e">
    <w:name w:val="浅色底纹11"/>
    <w:basedOn w:val="a6"/>
    <w:uiPriority w:val="60"/>
    <w:rsid w:val="007B450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31">
    <w:name w:val="浅色底纹4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9">
    <w:name w:val="浅色底纹4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4">
    <w:name w:val="浅色底纹4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ff1">
    <w:name w:val="浅色底纹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6">
    <w:name w:val="浅色底纹8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20">
    <w:name w:val="浅色底纹41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61">
    <w:name w:val="浅色底纹46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70">
    <w:name w:val="浅色底纹47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7">
    <w:name w:val="浅色底纹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f3">
    <w:name w:val="浅色底纹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4">
    <w:name w:val="网格型16"/>
    <w:basedOn w:val="a6"/>
    <w:next w:val="af7"/>
    <w:uiPriority w:val="5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浅色底纹7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16">
    <w:name w:val="浅色底纹2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190">
    <w:name w:val="无列表119"/>
    <w:next w:val="a7"/>
    <w:uiPriority w:val="99"/>
    <w:semiHidden/>
    <w:unhideWhenUsed/>
    <w:rsid w:val="007B4503"/>
  </w:style>
  <w:style w:type="character" w:customStyle="1" w:styleId="CharCharChar0">
    <w:name w:val="Char Char Char"/>
    <w:rsid w:val="007B4503"/>
    <w:rPr>
      <w:rFonts w:ascii="仿宋" w:eastAsia="黑体" w:hAnsi="仿宋"/>
      <w:kern w:val="28"/>
      <w:sz w:val="28"/>
      <w:szCs w:val="21"/>
      <w:lang w:val="en-US" w:eastAsia="zh-CN" w:bidi="ar-SA"/>
    </w:rPr>
  </w:style>
  <w:style w:type="character" w:styleId="HTML1">
    <w:name w:val="HTML Typewriter"/>
    <w:qFormat/>
    <w:rsid w:val="007B4503"/>
    <w:rPr>
      <w:rFonts w:ascii="宋体" w:eastAsia="宋体" w:hAnsi="宋体" w:cs="宋体"/>
      <w:sz w:val="18"/>
      <w:szCs w:val="18"/>
    </w:rPr>
  </w:style>
  <w:style w:type="paragraph" w:customStyle="1" w:styleId="1TimesNewRoman">
    <w:name w:val="样式 标题 1 + Times New Roman 段前: 自动 段后: 自动"/>
    <w:basedOn w:val="1"/>
    <w:qFormat/>
    <w:rsid w:val="007B4503"/>
    <w:pPr>
      <w:keepLines w:val="0"/>
      <w:widowControl/>
      <w:spacing w:before="0" w:after="0" w:line="240" w:lineRule="auto"/>
      <w:jc w:val="center"/>
    </w:pPr>
    <w:rPr>
      <w:rFonts w:ascii="仿宋" w:eastAsia="黑体" w:hAnsi="仿宋"/>
      <w:b w:val="0"/>
      <w:kern w:val="28"/>
      <w:sz w:val="32"/>
      <w:szCs w:val="21"/>
    </w:rPr>
  </w:style>
  <w:style w:type="paragraph" w:customStyle="1" w:styleId="ReferenceLine">
    <w:name w:val="Reference Line"/>
    <w:basedOn w:val="af"/>
    <w:qFormat/>
    <w:rsid w:val="007B4503"/>
    <w:pPr>
      <w:widowControl/>
      <w:jc w:val="left"/>
    </w:pPr>
    <w:rPr>
      <w:rFonts w:ascii="Calibri" w:hAnsi="Calibri"/>
      <w:kern w:val="0"/>
      <w:sz w:val="20"/>
      <w:szCs w:val="20"/>
      <w:lang w:eastAsia="en-US"/>
    </w:rPr>
  </w:style>
  <w:style w:type="numbering" w:customStyle="1" w:styleId="11100">
    <w:name w:val="无列表1110"/>
    <w:next w:val="a7"/>
    <w:uiPriority w:val="99"/>
    <w:semiHidden/>
    <w:unhideWhenUsed/>
    <w:rsid w:val="007B4503"/>
  </w:style>
  <w:style w:type="table" w:customStyle="1" w:styleId="183">
    <w:name w:val="古典型 18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f1">
    <w:name w:val="页码1"/>
    <w:qFormat/>
    <w:rsid w:val="007B4503"/>
  </w:style>
  <w:style w:type="paragraph" w:customStyle="1" w:styleId="218">
    <w:name w:val="正文文本 21"/>
    <w:basedOn w:val="a4"/>
    <w:link w:val="2CharChar0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ff2">
    <w:name w:val="正文文本缩进1"/>
    <w:basedOn w:val="a4"/>
    <w:link w:val="CharCharb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9">
    <w:name w:val="正文文本缩进 21"/>
    <w:basedOn w:val="a4"/>
    <w:link w:val="2CharChar1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7">
    <w:name w:val="正文文本缩进 31"/>
    <w:basedOn w:val="a4"/>
    <w:link w:val="3CharChar0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ff3">
    <w:name w:val="批注主题1"/>
    <w:basedOn w:val="ac"/>
    <w:next w:val="ac"/>
    <w:link w:val="CharCharc"/>
    <w:qFormat/>
    <w:rsid w:val="007B4503"/>
  </w:style>
  <w:style w:type="paragraph" w:customStyle="1" w:styleId="1ff4">
    <w:name w:val="纯文本1"/>
    <w:basedOn w:val="a4"/>
    <w:link w:val="CharChard"/>
    <w:qFormat/>
    <w:rsid w:val="007B4503"/>
    <w:rPr>
      <w:rFonts w:ascii="Arial" w:eastAsia="Times New Roman" w:hAnsi="Arial"/>
      <w:szCs w:val="20"/>
    </w:rPr>
  </w:style>
  <w:style w:type="paragraph" w:customStyle="1" w:styleId="21a">
    <w:name w:val="正文首行缩进 21"/>
    <w:basedOn w:val="1ff2"/>
    <w:link w:val="2CharChar2"/>
    <w:qFormat/>
    <w:rsid w:val="007B4503"/>
    <w:pPr>
      <w:ind w:leftChars="200" w:left="420" w:firstLineChars="200" w:firstLine="420"/>
    </w:pPr>
  </w:style>
  <w:style w:type="paragraph" w:customStyle="1" w:styleId="1ff5">
    <w:name w:val="文档结构图1"/>
    <w:basedOn w:val="a4"/>
    <w:link w:val="CharChare"/>
    <w:qFormat/>
    <w:rsid w:val="007B4503"/>
    <w:rPr>
      <w:rFonts w:ascii="Arial" w:eastAsia="Times New Roman"/>
      <w:sz w:val="18"/>
      <w:szCs w:val="20"/>
    </w:rPr>
  </w:style>
  <w:style w:type="paragraph" w:customStyle="1" w:styleId="1ff6">
    <w:name w:val="称呼1"/>
    <w:basedOn w:val="a4"/>
    <w:next w:val="a4"/>
    <w:qFormat/>
    <w:rsid w:val="007B4503"/>
    <w:rPr>
      <w:rFonts w:eastAsia="Times New Roman"/>
      <w:sz w:val="24"/>
      <w:szCs w:val="20"/>
    </w:rPr>
  </w:style>
  <w:style w:type="character" w:customStyle="1" w:styleId="HTML10">
    <w:name w:val="HTML 打字机1"/>
    <w:qFormat/>
    <w:rsid w:val="007B4503"/>
    <w:rPr>
      <w:rFonts w:ascii="Arial" w:eastAsia="Arial" w:hAnsi="Arial" w:cs="Arial"/>
      <w:sz w:val="18"/>
      <w:szCs w:val="18"/>
    </w:rPr>
  </w:style>
  <w:style w:type="paragraph" w:customStyle="1" w:styleId="1ff7">
    <w:name w:val="日期1"/>
    <w:basedOn w:val="a4"/>
    <w:next w:val="a4"/>
    <w:link w:val="CharCharf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18">
    <w:name w:val="正文文本 31"/>
    <w:basedOn w:val="a4"/>
    <w:link w:val="3CharChar1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character" w:customStyle="1" w:styleId="CharChar3Char">
    <w:name w:val="Char Char3 Char"/>
    <w:qFormat/>
    <w:rsid w:val="007B4503"/>
    <w:rPr>
      <w:rFonts w:ascii="Arial" w:eastAsia="宋体" w:hAnsi="Arial"/>
      <w:b/>
      <w:kern w:val="28"/>
      <w:sz w:val="28"/>
      <w:lang w:val="en-US" w:eastAsia="en-US"/>
    </w:rPr>
  </w:style>
  <w:style w:type="character" w:customStyle="1" w:styleId="1ff8">
    <w:name w:val="批注引用1"/>
    <w:qFormat/>
    <w:rsid w:val="007B4503"/>
    <w:rPr>
      <w:sz w:val="21"/>
      <w:szCs w:val="21"/>
    </w:rPr>
  </w:style>
  <w:style w:type="character" w:customStyle="1" w:styleId="CharChar3CharChar">
    <w:name w:val="Char Char3 Char Char"/>
    <w:qFormat/>
    <w:rsid w:val="007B4503"/>
    <w:rPr>
      <w:rFonts w:ascii="Arial" w:eastAsia="宋体" w:hAnsi="Arial"/>
      <w:b/>
      <w:kern w:val="28"/>
      <w:sz w:val="28"/>
      <w:lang w:val="en-US" w:eastAsia="en-US"/>
    </w:rPr>
  </w:style>
  <w:style w:type="paragraph" w:customStyle="1" w:styleId="1ff9">
    <w:name w:val="列表接续1"/>
    <w:basedOn w:val="a4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2">
    <w:name w:val="列表 51"/>
    <w:basedOn w:val="a4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19">
    <w:name w:val="列表 31"/>
    <w:basedOn w:val="a4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1b">
    <w:name w:val="列表接续 21"/>
    <w:basedOn w:val="a4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ffa">
    <w:name w:val="列表1"/>
    <w:basedOn w:val="a4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5">
    <w:name w:val="列表接续 41"/>
    <w:basedOn w:val="a4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a">
    <w:name w:val="列表接续 31"/>
    <w:basedOn w:val="a4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ffb">
    <w:name w:val="图表目录1"/>
    <w:basedOn w:val="a4"/>
    <w:next w:val="a4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16">
    <w:name w:val="列表 41"/>
    <w:basedOn w:val="a4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ffc">
    <w:name w:val="文本块1"/>
    <w:basedOn w:val="a4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ffd">
    <w:name w:val="正文缩进1"/>
    <w:basedOn w:val="a4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c">
    <w:name w:val="列表 21"/>
    <w:basedOn w:val="a4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ffe">
    <w:name w:val="普通(网站)1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numbering" w:customStyle="1" w:styleId="11150">
    <w:name w:val="无列表1115"/>
    <w:next w:val="a7"/>
    <w:uiPriority w:val="99"/>
    <w:semiHidden/>
    <w:unhideWhenUsed/>
    <w:rsid w:val="007B4503"/>
  </w:style>
  <w:style w:type="table" w:customStyle="1" w:styleId="174">
    <w:name w:val="网格型17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古典型 117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0">
    <w:name w:val="无列表210"/>
    <w:next w:val="a7"/>
    <w:uiPriority w:val="99"/>
    <w:semiHidden/>
    <w:unhideWhenUsed/>
    <w:rsid w:val="007B4503"/>
  </w:style>
  <w:style w:type="table" w:customStyle="1" w:styleId="252">
    <w:name w:val="网格型25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古典型 125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00">
    <w:name w:val="无列表310"/>
    <w:next w:val="a7"/>
    <w:uiPriority w:val="99"/>
    <w:semiHidden/>
    <w:unhideWhenUsed/>
    <w:rsid w:val="007B4503"/>
  </w:style>
  <w:style w:type="table" w:customStyle="1" w:styleId="332">
    <w:name w:val="网格型33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古典型 135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71">
    <w:name w:val="无列表47"/>
    <w:next w:val="a7"/>
    <w:uiPriority w:val="99"/>
    <w:semiHidden/>
    <w:unhideWhenUsed/>
    <w:rsid w:val="007B4503"/>
  </w:style>
  <w:style w:type="table" w:customStyle="1" w:styleId="432">
    <w:name w:val="网格型43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古典型 144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3">
    <w:name w:val="网格型5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网格型6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网格型7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网格型8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网格型9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网格型10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网格型11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网格型12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网格型13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网格型14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网格型15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网格型16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网格型17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网格型18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网格型19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网格型20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网格型21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网格型22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网格型23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网格型24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网格型25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网格型26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Char Char1"/>
    <w:basedOn w:val="a4"/>
    <w:qFormat/>
    <w:rsid w:val="007B4503"/>
    <w:pPr>
      <w:tabs>
        <w:tab w:val="left" w:pos="990"/>
      </w:tabs>
      <w:ind w:left="990" w:hanging="420"/>
    </w:pPr>
    <w:rPr>
      <w:sz w:val="32"/>
      <w:szCs w:val="20"/>
    </w:rPr>
  </w:style>
  <w:style w:type="numbering" w:customStyle="1" w:styleId="540">
    <w:name w:val="无列表54"/>
    <w:next w:val="a7"/>
    <w:uiPriority w:val="99"/>
    <w:semiHidden/>
    <w:unhideWhenUsed/>
    <w:rsid w:val="007B4503"/>
  </w:style>
  <w:style w:type="numbering" w:customStyle="1" w:styleId="111150">
    <w:name w:val="无列表11115"/>
    <w:next w:val="a7"/>
    <w:uiPriority w:val="99"/>
    <w:semiHidden/>
    <w:unhideWhenUsed/>
    <w:rsid w:val="007B4503"/>
  </w:style>
  <w:style w:type="table" w:customStyle="1" w:styleId="271">
    <w:name w:val="网格型27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古典型 153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无列表111115"/>
    <w:next w:val="a7"/>
    <w:uiPriority w:val="99"/>
    <w:semiHidden/>
    <w:unhideWhenUsed/>
    <w:rsid w:val="007B4503"/>
  </w:style>
  <w:style w:type="table" w:customStyle="1" w:styleId="1103">
    <w:name w:val="网格型110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古典型 1115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0">
    <w:name w:val="无列表214"/>
    <w:next w:val="a7"/>
    <w:uiPriority w:val="99"/>
    <w:semiHidden/>
    <w:unhideWhenUsed/>
    <w:rsid w:val="007B4503"/>
  </w:style>
  <w:style w:type="table" w:customStyle="1" w:styleId="281">
    <w:name w:val="网格型28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古典型 1214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40">
    <w:name w:val="无列表314"/>
    <w:next w:val="a7"/>
    <w:uiPriority w:val="99"/>
    <w:semiHidden/>
    <w:unhideWhenUsed/>
    <w:rsid w:val="007B4503"/>
  </w:style>
  <w:style w:type="table" w:customStyle="1" w:styleId="3120">
    <w:name w:val="网格型312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古典型 1314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21">
    <w:name w:val="无列表412"/>
    <w:next w:val="a7"/>
    <w:uiPriority w:val="99"/>
    <w:semiHidden/>
    <w:unhideWhenUsed/>
    <w:rsid w:val="007B4503"/>
  </w:style>
  <w:style w:type="table" w:customStyle="1" w:styleId="4110">
    <w:name w:val="网格型411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古典型 1411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6">
    <w:name w:val="网格型11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网格型12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网格型18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网格型19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网格型20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网格型21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网格型26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网格型29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网格型30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浅色底纹5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2">
    <w:name w:val="网格型321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0">
    <w:name w:val="无列表64"/>
    <w:next w:val="a7"/>
    <w:uiPriority w:val="99"/>
    <w:semiHidden/>
    <w:unhideWhenUsed/>
    <w:rsid w:val="007B4503"/>
  </w:style>
  <w:style w:type="table" w:customStyle="1" w:styleId="3310">
    <w:name w:val="网格型331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网格型34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网格型35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网格型36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网格型37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">
    <w:name w:val="无列表73"/>
    <w:next w:val="a7"/>
    <w:uiPriority w:val="99"/>
    <w:semiHidden/>
    <w:unhideWhenUsed/>
    <w:rsid w:val="007B4503"/>
  </w:style>
  <w:style w:type="table" w:customStyle="1" w:styleId="381">
    <w:name w:val="网格型38"/>
    <w:basedOn w:val="a6"/>
    <w:next w:val="af7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浅色底纹1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7">
    <w:name w:val="浅色底纹6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3">
    <w:name w:val="浅色底纹4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6">
    <w:name w:val="浅色底纹1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">
    <w:name w:val="浅色底纹9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4">
    <w:name w:val="浅色底纹10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830">
    <w:name w:val="无列表83"/>
    <w:next w:val="a7"/>
    <w:uiPriority w:val="99"/>
    <w:semiHidden/>
    <w:unhideWhenUsed/>
    <w:rsid w:val="007B4503"/>
  </w:style>
  <w:style w:type="numbering" w:customStyle="1" w:styleId="1241">
    <w:name w:val="无列表124"/>
    <w:next w:val="a7"/>
    <w:uiPriority w:val="99"/>
    <w:semiHidden/>
    <w:unhideWhenUsed/>
    <w:rsid w:val="007B4503"/>
  </w:style>
  <w:style w:type="numbering" w:customStyle="1" w:styleId="11240">
    <w:name w:val="无列表1124"/>
    <w:next w:val="a7"/>
    <w:uiPriority w:val="99"/>
    <w:semiHidden/>
    <w:unhideWhenUsed/>
    <w:rsid w:val="007B4503"/>
  </w:style>
  <w:style w:type="numbering" w:customStyle="1" w:styleId="2230">
    <w:name w:val="无列表223"/>
    <w:next w:val="a7"/>
    <w:uiPriority w:val="99"/>
    <w:semiHidden/>
    <w:unhideWhenUsed/>
    <w:rsid w:val="007B4503"/>
  </w:style>
  <w:style w:type="numbering" w:customStyle="1" w:styleId="3230">
    <w:name w:val="无列表323"/>
    <w:next w:val="a7"/>
    <w:uiPriority w:val="99"/>
    <w:semiHidden/>
    <w:unhideWhenUsed/>
    <w:rsid w:val="007B4503"/>
  </w:style>
  <w:style w:type="numbering" w:customStyle="1" w:styleId="4220">
    <w:name w:val="无列表422"/>
    <w:next w:val="a7"/>
    <w:uiPriority w:val="99"/>
    <w:semiHidden/>
    <w:unhideWhenUsed/>
    <w:rsid w:val="007B4503"/>
  </w:style>
  <w:style w:type="numbering" w:customStyle="1" w:styleId="5120">
    <w:name w:val="无列表512"/>
    <w:next w:val="a7"/>
    <w:uiPriority w:val="99"/>
    <w:semiHidden/>
    <w:unhideWhenUsed/>
    <w:rsid w:val="007B4503"/>
  </w:style>
  <w:style w:type="numbering" w:customStyle="1" w:styleId="111220">
    <w:name w:val="无列表11122"/>
    <w:next w:val="a7"/>
    <w:uiPriority w:val="99"/>
    <w:semiHidden/>
    <w:unhideWhenUsed/>
    <w:rsid w:val="007B4503"/>
  </w:style>
  <w:style w:type="numbering" w:customStyle="1" w:styleId="111122">
    <w:name w:val="无列表111122"/>
    <w:next w:val="a7"/>
    <w:uiPriority w:val="99"/>
    <w:semiHidden/>
    <w:unhideWhenUsed/>
    <w:rsid w:val="007B4503"/>
  </w:style>
  <w:style w:type="numbering" w:customStyle="1" w:styleId="21140">
    <w:name w:val="无列表2114"/>
    <w:next w:val="a7"/>
    <w:uiPriority w:val="99"/>
    <w:semiHidden/>
    <w:unhideWhenUsed/>
    <w:rsid w:val="007B4503"/>
  </w:style>
  <w:style w:type="numbering" w:customStyle="1" w:styleId="31120">
    <w:name w:val="无列表3112"/>
    <w:next w:val="a7"/>
    <w:uiPriority w:val="99"/>
    <w:semiHidden/>
    <w:unhideWhenUsed/>
    <w:rsid w:val="007B4503"/>
  </w:style>
  <w:style w:type="numbering" w:customStyle="1" w:styleId="4111">
    <w:name w:val="无列表4111"/>
    <w:next w:val="a7"/>
    <w:uiPriority w:val="99"/>
    <w:semiHidden/>
    <w:unhideWhenUsed/>
    <w:rsid w:val="007B4503"/>
  </w:style>
  <w:style w:type="table" w:customStyle="1" w:styleId="145">
    <w:name w:val="浅色底纹14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24">
    <w:name w:val="浅色底纹2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b">
    <w:name w:val="浅色底纹3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41">
    <w:name w:val="浅色底纹44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14">
    <w:name w:val="浅色底纹5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120">
    <w:name w:val="无列表612"/>
    <w:next w:val="a7"/>
    <w:uiPriority w:val="99"/>
    <w:semiHidden/>
    <w:unhideWhenUsed/>
    <w:rsid w:val="007B4503"/>
  </w:style>
  <w:style w:type="table" w:customStyle="1" w:styleId="1118">
    <w:name w:val="浅色底纹111"/>
    <w:basedOn w:val="a6"/>
    <w:uiPriority w:val="60"/>
    <w:rsid w:val="007B450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7120">
    <w:name w:val="无列表712"/>
    <w:next w:val="a7"/>
    <w:uiPriority w:val="99"/>
    <w:semiHidden/>
    <w:unhideWhenUsed/>
    <w:rsid w:val="007B4503"/>
  </w:style>
  <w:style w:type="table" w:customStyle="1" w:styleId="1216">
    <w:name w:val="浅色底纹1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13">
    <w:name w:val="浅色底纹6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13">
    <w:name w:val="浅色底纹7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3">
    <w:name w:val="浅色底纹8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12">
    <w:name w:val="浅色底纹4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11">
    <w:name w:val="浅色底纹4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15">
    <w:name w:val="浅色底纹13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310">
    <w:name w:val="浅色底纹43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13">
    <w:name w:val="浅色底纹9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13">
    <w:name w:val="浅色底纹10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51">
    <w:name w:val="浅色底纹45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4">
    <w:name w:val="浅色底纹15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930">
    <w:name w:val="无列表93"/>
    <w:next w:val="a7"/>
    <w:uiPriority w:val="99"/>
    <w:semiHidden/>
    <w:unhideWhenUsed/>
    <w:rsid w:val="007B4503"/>
  </w:style>
  <w:style w:type="numbering" w:customStyle="1" w:styleId="1330">
    <w:name w:val="无列表133"/>
    <w:next w:val="a7"/>
    <w:uiPriority w:val="99"/>
    <w:semiHidden/>
    <w:unhideWhenUsed/>
    <w:rsid w:val="007B4503"/>
  </w:style>
  <w:style w:type="numbering" w:customStyle="1" w:styleId="11320">
    <w:name w:val="无列表1132"/>
    <w:next w:val="a7"/>
    <w:uiPriority w:val="99"/>
    <w:semiHidden/>
    <w:unhideWhenUsed/>
    <w:rsid w:val="007B4503"/>
  </w:style>
  <w:style w:type="numbering" w:customStyle="1" w:styleId="2330">
    <w:name w:val="无列表233"/>
    <w:next w:val="a7"/>
    <w:uiPriority w:val="99"/>
    <w:semiHidden/>
    <w:unhideWhenUsed/>
    <w:rsid w:val="007B4503"/>
  </w:style>
  <w:style w:type="numbering" w:customStyle="1" w:styleId="3320">
    <w:name w:val="无列表332"/>
    <w:next w:val="a7"/>
    <w:uiPriority w:val="99"/>
    <w:semiHidden/>
    <w:unhideWhenUsed/>
    <w:rsid w:val="007B4503"/>
  </w:style>
  <w:style w:type="numbering" w:customStyle="1" w:styleId="4311">
    <w:name w:val="无列表431"/>
    <w:next w:val="a7"/>
    <w:uiPriority w:val="99"/>
    <w:semiHidden/>
    <w:unhideWhenUsed/>
    <w:rsid w:val="007B4503"/>
  </w:style>
  <w:style w:type="numbering" w:customStyle="1" w:styleId="522">
    <w:name w:val="无列表522"/>
    <w:next w:val="a7"/>
    <w:uiPriority w:val="99"/>
    <w:semiHidden/>
    <w:unhideWhenUsed/>
    <w:rsid w:val="007B4503"/>
  </w:style>
  <w:style w:type="numbering" w:customStyle="1" w:styleId="111320">
    <w:name w:val="无列表11132"/>
    <w:next w:val="a7"/>
    <w:uiPriority w:val="99"/>
    <w:semiHidden/>
    <w:unhideWhenUsed/>
    <w:rsid w:val="007B4503"/>
  </w:style>
  <w:style w:type="numbering" w:customStyle="1" w:styleId="111132">
    <w:name w:val="无列表111132"/>
    <w:next w:val="a7"/>
    <w:uiPriority w:val="99"/>
    <w:semiHidden/>
    <w:unhideWhenUsed/>
    <w:rsid w:val="007B4503"/>
  </w:style>
  <w:style w:type="numbering" w:customStyle="1" w:styleId="21220">
    <w:name w:val="无列表2122"/>
    <w:next w:val="a7"/>
    <w:uiPriority w:val="99"/>
    <w:semiHidden/>
    <w:unhideWhenUsed/>
    <w:rsid w:val="007B4503"/>
  </w:style>
  <w:style w:type="numbering" w:customStyle="1" w:styleId="3122">
    <w:name w:val="无列表3122"/>
    <w:next w:val="a7"/>
    <w:uiPriority w:val="99"/>
    <w:semiHidden/>
    <w:unhideWhenUsed/>
    <w:rsid w:val="007B4503"/>
  </w:style>
  <w:style w:type="numbering" w:customStyle="1" w:styleId="41210">
    <w:name w:val="无列表4121"/>
    <w:next w:val="a7"/>
    <w:uiPriority w:val="99"/>
    <w:semiHidden/>
    <w:unhideWhenUsed/>
    <w:rsid w:val="007B4503"/>
  </w:style>
  <w:style w:type="table" w:customStyle="1" w:styleId="165">
    <w:name w:val="浅色底纹16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34">
    <w:name w:val="浅色底纹2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4">
    <w:name w:val="浅色底纹3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80">
    <w:name w:val="浅色底纹48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23">
    <w:name w:val="浅色底纹5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22">
    <w:name w:val="无列表622"/>
    <w:next w:val="a7"/>
    <w:uiPriority w:val="99"/>
    <w:semiHidden/>
    <w:unhideWhenUsed/>
    <w:rsid w:val="007B4503"/>
  </w:style>
  <w:style w:type="table" w:customStyle="1" w:styleId="1127">
    <w:name w:val="浅色底纹112"/>
    <w:basedOn w:val="a6"/>
    <w:uiPriority w:val="60"/>
    <w:rsid w:val="007B450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721">
    <w:name w:val="无列表721"/>
    <w:next w:val="a7"/>
    <w:uiPriority w:val="99"/>
    <w:semiHidden/>
    <w:unhideWhenUsed/>
    <w:rsid w:val="007B4503"/>
  </w:style>
  <w:style w:type="table" w:customStyle="1" w:styleId="1224">
    <w:name w:val="浅色底纹12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23">
    <w:name w:val="浅色底纹6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22">
    <w:name w:val="浅色底纹7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1">
    <w:name w:val="浅色底纹8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30">
    <w:name w:val="浅色底纹41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21">
    <w:name w:val="浅色底纹42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23">
    <w:name w:val="浅色底纹13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320">
    <w:name w:val="浅色底纹43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1">
    <w:name w:val="浅色底纹9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20">
    <w:name w:val="浅色底纹10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23">
    <w:name w:val="浅色底纹212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481">
    <w:name w:val="无列表48"/>
    <w:next w:val="a7"/>
    <w:uiPriority w:val="99"/>
    <w:semiHidden/>
    <w:rsid w:val="007B4503"/>
  </w:style>
  <w:style w:type="table" w:customStyle="1" w:styleId="1135">
    <w:name w:val="浅色底纹113"/>
    <w:basedOn w:val="a6"/>
    <w:uiPriority w:val="60"/>
    <w:rsid w:val="007B450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33">
    <w:name w:val="浅色底纹43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90">
    <w:name w:val="浅色底纹49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40">
    <w:name w:val="浅色底纹414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43">
    <w:name w:val="浅色底纹24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1">
    <w:name w:val="浅色底纹8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211">
    <w:name w:val="浅色底纹41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610">
    <w:name w:val="浅色底纹46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710">
    <w:name w:val="浅色底纹47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31">
    <w:name w:val="浅色底纹21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3">
    <w:name w:val="浅色底纹3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75">
    <w:name w:val="浅色底纹17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91">
    <w:name w:val="网格型39"/>
    <w:basedOn w:val="a6"/>
    <w:next w:val="af7"/>
    <w:uiPriority w:val="5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浅色底纹7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112">
    <w:name w:val="浅色底纹21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200">
    <w:name w:val="无列表120"/>
    <w:next w:val="a7"/>
    <w:uiPriority w:val="99"/>
    <w:semiHidden/>
    <w:unhideWhenUsed/>
    <w:rsid w:val="007B4503"/>
  </w:style>
  <w:style w:type="numbering" w:customStyle="1" w:styleId="11160">
    <w:name w:val="无列表1116"/>
    <w:next w:val="a7"/>
    <w:uiPriority w:val="99"/>
    <w:semiHidden/>
    <w:unhideWhenUsed/>
    <w:rsid w:val="007B4503"/>
  </w:style>
  <w:style w:type="table" w:customStyle="1" w:styleId="194">
    <w:name w:val="古典型 19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70">
    <w:name w:val="无列表1117"/>
    <w:next w:val="a7"/>
    <w:uiPriority w:val="99"/>
    <w:semiHidden/>
    <w:unhideWhenUsed/>
    <w:rsid w:val="007B4503"/>
  </w:style>
  <w:style w:type="table" w:customStyle="1" w:styleId="1136">
    <w:name w:val="网格型113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古典型 118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50">
    <w:name w:val="无列表215"/>
    <w:next w:val="a7"/>
    <w:uiPriority w:val="99"/>
    <w:semiHidden/>
    <w:unhideWhenUsed/>
    <w:rsid w:val="007B4503"/>
  </w:style>
  <w:style w:type="table" w:customStyle="1" w:styleId="2101">
    <w:name w:val="网格型210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古典型 126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50">
    <w:name w:val="无列表315"/>
    <w:next w:val="a7"/>
    <w:uiPriority w:val="99"/>
    <w:semiHidden/>
    <w:unhideWhenUsed/>
    <w:rsid w:val="007B4503"/>
  </w:style>
  <w:style w:type="table" w:customStyle="1" w:styleId="3101">
    <w:name w:val="网格型310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古典型 136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91">
    <w:name w:val="无列表49"/>
    <w:next w:val="a7"/>
    <w:uiPriority w:val="99"/>
    <w:semiHidden/>
    <w:unhideWhenUsed/>
    <w:rsid w:val="007B4503"/>
  </w:style>
  <w:style w:type="table" w:customStyle="1" w:styleId="442">
    <w:name w:val="网格型44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古典型 145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4">
    <w:name w:val="网格型5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网格型6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网格型7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网格型8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网格型9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网格型10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网格型114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网格型123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网格型13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网格型14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网格型15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网格型16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网格型17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网格型18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19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网格型20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网格型213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网格型22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网格型23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网格型24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网格型25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网格型26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0">
    <w:name w:val="无列表55"/>
    <w:next w:val="a7"/>
    <w:uiPriority w:val="99"/>
    <w:semiHidden/>
    <w:unhideWhenUsed/>
    <w:rsid w:val="007B4503"/>
  </w:style>
  <w:style w:type="numbering" w:customStyle="1" w:styleId="111160">
    <w:name w:val="无列表11116"/>
    <w:next w:val="a7"/>
    <w:uiPriority w:val="99"/>
    <w:semiHidden/>
    <w:unhideWhenUsed/>
    <w:rsid w:val="007B4503"/>
  </w:style>
  <w:style w:type="table" w:customStyle="1" w:styleId="2710">
    <w:name w:val="网格型271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古典型 154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6">
    <w:name w:val="无列表111116"/>
    <w:next w:val="a7"/>
    <w:uiPriority w:val="99"/>
    <w:semiHidden/>
    <w:unhideWhenUsed/>
    <w:rsid w:val="007B4503"/>
  </w:style>
  <w:style w:type="table" w:customStyle="1" w:styleId="11010">
    <w:name w:val="网格型1101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古典型 1116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60">
    <w:name w:val="无列表216"/>
    <w:next w:val="a7"/>
    <w:uiPriority w:val="99"/>
    <w:semiHidden/>
    <w:unhideWhenUsed/>
    <w:rsid w:val="007B4503"/>
  </w:style>
  <w:style w:type="table" w:customStyle="1" w:styleId="2810">
    <w:name w:val="网格型281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古典型 1215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60">
    <w:name w:val="无列表316"/>
    <w:next w:val="a7"/>
    <w:uiPriority w:val="99"/>
    <w:semiHidden/>
    <w:unhideWhenUsed/>
    <w:rsid w:val="007B4503"/>
  </w:style>
  <w:style w:type="table" w:customStyle="1" w:styleId="3130">
    <w:name w:val="网格型313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0">
    <w:name w:val="古典型 1315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31">
    <w:name w:val="无列表413"/>
    <w:next w:val="a7"/>
    <w:uiPriority w:val="99"/>
    <w:semiHidden/>
    <w:unhideWhenUsed/>
    <w:rsid w:val="007B4503"/>
  </w:style>
  <w:style w:type="table" w:customStyle="1" w:styleId="4122">
    <w:name w:val="网格型412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古典型 1412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0">
    <w:name w:val="网格型5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网格型6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网格型7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网格型8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网格型9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网格型10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网格型111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网格型121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网格型13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网格型14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网格型15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网格型16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网格型17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网格型18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网格型19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网格型20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网格型2112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网格型22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网格型23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网格型24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网格型25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网格型261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">
    <w:name w:val="网格型291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网格型301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浅色底纹5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1">
    <w:name w:val="网格型322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0">
    <w:name w:val="无列表65"/>
    <w:next w:val="a7"/>
    <w:uiPriority w:val="99"/>
    <w:semiHidden/>
    <w:unhideWhenUsed/>
    <w:rsid w:val="007B4503"/>
  </w:style>
  <w:style w:type="table" w:customStyle="1" w:styleId="3321">
    <w:name w:val="网格型332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网格型341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网格型351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网格型361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网格型371"/>
    <w:basedOn w:val="a6"/>
    <w:next w:val="af7"/>
    <w:uiPriority w:val="59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0">
    <w:name w:val="无列表74"/>
    <w:next w:val="a7"/>
    <w:uiPriority w:val="99"/>
    <w:semiHidden/>
    <w:unhideWhenUsed/>
    <w:rsid w:val="007B4503"/>
  </w:style>
  <w:style w:type="table" w:customStyle="1" w:styleId="3810">
    <w:name w:val="网格型381"/>
    <w:basedOn w:val="a6"/>
    <w:next w:val="af7"/>
    <w:rsid w:val="007B4503"/>
    <w:rPr>
      <w:rFonts w:ascii="Calibri" w:eastAsia="微软雅黑" w:hAnsi="Calibri" w:cs="Times New Roman"/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浅色底纹12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31">
    <w:name w:val="浅色底纹6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30">
    <w:name w:val="浅色底纹42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31">
    <w:name w:val="浅色底纹13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1">
    <w:name w:val="浅色底纹9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30">
    <w:name w:val="浅色底纹103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840">
    <w:name w:val="无列表84"/>
    <w:next w:val="a7"/>
    <w:uiPriority w:val="99"/>
    <w:semiHidden/>
    <w:unhideWhenUsed/>
    <w:rsid w:val="007B4503"/>
  </w:style>
  <w:style w:type="numbering" w:customStyle="1" w:styleId="1251">
    <w:name w:val="无列表125"/>
    <w:next w:val="a7"/>
    <w:uiPriority w:val="99"/>
    <w:semiHidden/>
    <w:unhideWhenUsed/>
    <w:rsid w:val="007B4503"/>
  </w:style>
  <w:style w:type="numbering" w:customStyle="1" w:styleId="11250">
    <w:name w:val="无列表1125"/>
    <w:next w:val="a7"/>
    <w:uiPriority w:val="99"/>
    <w:semiHidden/>
    <w:unhideWhenUsed/>
    <w:rsid w:val="007B4503"/>
  </w:style>
  <w:style w:type="numbering" w:customStyle="1" w:styleId="2240">
    <w:name w:val="无列表224"/>
    <w:next w:val="a7"/>
    <w:uiPriority w:val="99"/>
    <w:semiHidden/>
    <w:unhideWhenUsed/>
    <w:rsid w:val="007B4503"/>
  </w:style>
  <w:style w:type="numbering" w:customStyle="1" w:styleId="3240">
    <w:name w:val="无列表324"/>
    <w:next w:val="a7"/>
    <w:uiPriority w:val="99"/>
    <w:semiHidden/>
    <w:unhideWhenUsed/>
    <w:rsid w:val="007B4503"/>
  </w:style>
  <w:style w:type="numbering" w:customStyle="1" w:styleId="4231">
    <w:name w:val="无列表423"/>
    <w:next w:val="a7"/>
    <w:uiPriority w:val="99"/>
    <w:semiHidden/>
    <w:unhideWhenUsed/>
    <w:rsid w:val="007B4503"/>
  </w:style>
  <w:style w:type="numbering" w:customStyle="1" w:styleId="5130">
    <w:name w:val="无列表513"/>
    <w:next w:val="a7"/>
    <w:uiPriority w:val="99"/>
    <w:semiHidden/>
    <w:unhideWhenUsed/>
    <w:rsid w:val="007B4503"/>
  </w:style>
  <w:style w:type="numbering" w:customStyle="1" w:styleId="111230">
    <w:name w:val="无列表11123"/>
    <w:next w:val="a7"/>
    <w:uiPriority w:val="99"/>
    <w:semiHidden/>
    <w:unhideWhenUsed/>
    <w:rsid w:val="007B4503"/>
  </w:style>
  <w:style w:type="numbering" w:customStyle="1" w:styleId="111123">
    <w:name w:val="无列表111123"/>
    <w:next w:val="a7"/>
    <w:uiPriority w:val="99"/>
    <w:semiHidden/>
    <w:unhideWhenUsed/>
    <w:rsid w:val="007B4503"/>
  </w:style>
  <w:style w:type="numbering" w:customStyle="1" w:styleId="21150">
    <w:name w:val="无列表2115"/>
    <w:next w:val="a7"/>
    <w:uiPriority w:val="99"/>
    <w:semiHidden/>
    <w:unhideWhenUsed/>
    <w:rsid w:val="007B4503"/>
  </w:style>
  <w:style w:type="numbering" w:customStyle="1" w:styleId="3113">
    <w:name w:val="无列表3113"/>
    <w:next w:val="a7"/>
    <w:uiPriority w:val="99"/>
    <w:semiHidden/>
    <w:unhideWhenUsed/>
    <w:rsid w:val="007B4503"/>
  </w:style>
  <w:style w:type="numbering" w:customStyle="1" w:styleId="41120">
    <w:name w:val="无列表4112"/>
    <w:next w:val="a7"/>
    <w:uiPriority w:val="99"/>
    <w:semiHidden/>
    <w:unhideWhenUsed/>
    <w:rsid w:val="007B4503"/>
  </w:style>
  <w:style w:type="table" w:customStyle="1" w:styleId="1413">
    <w:name w:val="浅色底纹14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213">
    <w:name w:val="浅色底纹2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4">
    <w:name w:val="浅色底纹3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410">
    <w:name w:val="浅色底纹44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111">
    <w:name w:val="浅色底纹5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130">
    <w:name w:val="无列表613"/>
    <w:next w:val="a7"/>
    <w:uiPriority w:val="99"/>
    <w:semiHidden/>
    <w:unhideWhenUsed/>
    <w:rsid w:val="007B4503"/>
  </w:style>
  <w:style w:type="table" w:customStyle="1" w:styleId="11117">
    <w:name w:val="浅色底纹1111"/>
    <w:basedOn w:val="a6"/>
    <w:uiPriority w:val="60"/>
    <w:rsid w:val="007B450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7130">
    <w:name w:val="无列表713"/>
    <w:next w:val="a7"/>
    <w:uiPriority w:val="99"/>
    <w:semiHidden/>
    <w:unhideWhenUsed/>
    <w:rsid w:val="007B4503"/>
  </w:style>
  <w:style w:type="table" w:customStyle="1" w:styleId="12115">
    <w:name w:val="浅色底纹12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111">
    <w:name w:val="浅色底纹6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111">
    <w:name w:val="浅色底纹7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11">
    <w:name w:val="浅色底纹8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110">
    <w:name w:val="浅色底纹41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110">
    <w:name w:val="浅色底纹42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113">
    <w:name w:val="浅色底纹13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3110">
    <w:name w:val="浅色底纹43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111">
    <w:name w:val="浅色底纹9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111">
    <w:name w:val="浅色底纹101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510">
    <w:name w:val="浅色底纹45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13">
    <w:name w:val="浅色底纹15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940">
    <w:name w:val="无列表94"/>
    <w:next w:val="a7"/>
    <w:uiPriority w:val="99"/>
    <w:semiHidden/>
    <w:unhideWhenUsed/>
    <w:rsid w:val="007B4503"/>
  </w:style>
  <w:style w:type="numbering" w:customStyle="1" w:styleId="1341">
    <w:name w:val="无列表134"/>
    <w:next w:val="a7"/>
    <w:uiPriority w:val="99"/>
    <w:semiHidden/>
    <w:unhideWhenUsed/>
    <w:rsid w:val="007B4503"/>
  </w:style>
  <w:style w:type="numbering" w:customStyle="1" w:styleId="11330">
    <w:name w:val="无列表1133"/>
    <w:next w:val="a7"/>
    <w:uiPriority w:val="99"/>
    <w:semiHidden/>
    <w:unhideWhenUsed/>
    <w:rsid w:val="007B4503"/>
  </w:style>
  <w:style w:type="numbering" w:customStyle="1" w:styleId="2340">
    <w:name w:val="无列表234"/>
    <w:next w:val="a7"/>
    <w:uiPriority w:val="99"/>
    <w:semiHidden/>
    <w:unhideWhenUsed/>
    <w:rsid w:val="007B4503"/>
  </w:style>
  <w:style w:type="numbering" w:customStyle="1" w:styleId="3330">
    <w:name w:val="无列表333"/>
    <w:next w:val="a7"/>
    <w:uiPriority w:val="99"/>
    <w:semiHidden/>
    <w:unhideWhenUsed/>
    <w:rsid w:val="007B4503"/>
  </w:style>
  <w:style w:type="numbering" w:customStyle="1" w:styleId="4321">
    <w:name w:val="无列表432"/>
    <w:next w:val="a7"/>
    <w:uiPriority w:val="99"/>
    <w:semiHidden/>
    <w:unhideWhenUsed/>
    <w:rsid w:val="007B4503"/>
  </w:style>
  <w:style w:type="numbering" w:customStyle="1" w:styleId="5230">
    <w:name w:val="无列表523"/>
    <w:next w:val="a7"/>
    <w:uiPriority w:val="99"/>
    <w:semiHidden/>
    <w:unhideWhenUsed/>
    <w:rsid w:val="007B4503"/>
  </w:style>
  <w:style w:type="numbering" w:customStyle="1" w:styleId="11133">
    <w:name w:val="无列表11133"/>
    <w:next w:val="a7"/>
    <w:uiPriority w:val="99"/>
    <w:semiHidden/>
    <w:unhideWhenUsed/>
    <w:rsid w:val="007B4503"/>
  </w:style>
  <w:style w:type="numbering" w:customStyle="1" w:styleId="111133">
    <w:name w:val="无列表111133"/>
    <w:next w:val="a7"/>
    <w:uiPriority w:val="99"/>
    <w:semiHidden/>
    <w:unhideWhenUsed/>
    <w:rsid w:val="007B4503"/>
  </w:style>
  <w:style w:type="numbering" w:customStyle="1" w:styleId="21230">
    <w:name w:val="无列表2123"/>
    <w:next w:val="a7"/>
    <w:uiPriority w:val="99"/>
    <w:semiHidden/>
    <w:unhideWhenUsed/>
    <w:rsid w:val="007B4503"/>
  </w:style>
  <w:style w:type="numbering" w:customStyle="1" w:styleId="3123">
    <w:name w:val="无列表3123"/>
    <w:next w:val="a7"/>
    <w:uiPriority w:val="99"/>
    <w:semiHidden/>
    <w:unhideWhenUsed/>
    <w:rsid w:val="007B4503"/>
  </w:style>
  <w:style w:type="numbering" w:customStyle="1" w:styleId="41220">
    <w:name w:val="无列表4122"/>
    <w:next w:val="a7"/>
    <w:uiPriority w:val="99"/>
    <w:semiHidden/>
    <w:unhideWhenUsed/>
    <w:rsid w:val="007B4503"/>
  </w:style>
  <w:style w:type="table" w:customStyle="1" w:styleId="1612">
    <w:name w:val="浅色底纹16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312">
    <w:name w:val="浅色底纹23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3">
    <w:name w:val="浅色底纹3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810">
    <w:name w:val="浅色底纹48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211">
    <w:name w:val="浅色底纹5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230">
    <w:name w:val="无列表623"/>
    <w:next w:val="a7"/>
    <w:uiPriority w:val="99"/>
    <w:semiHidden/>
    <w:unhideWhenUsed/>
    <w:rsid w:val="007B4503"/>
  </w:style>
  <w:style w:type="table" w:customStyle="1" w:styleId="11215">
    <w:name w:val="浅色底纹1121"/>
    <w:basedOn w:val="a6"/>
    <w:uiPriority w:val="60"/>
    <w:rsid w:val="007B4503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7220">
    <w:name w:val="无列表722"/>
    <w:next w:val="a7"/>
    <w:uiPriority w:val="99"/>
    <w:semiHidden/>
    <w:unhideWhenUsed/>
    <w:rsid w:val="007B4503"/>
  </w:style>
  <w:style w:type="table" w:customStyle="1" w:styleId="12212">
    <w:name w:val="浅色底纹12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211">
    <w:name w:val="浅色底纹6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210">
    <w:name w:val="浅色底纹7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10">
    <w:name w:val="浅色底纹8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310">
    <w:name w:val="浅色底纹413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210">
    <w:name w:val="浅色底纹42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211">
    <w:name w:val="浅色底纹13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3210">
    <w:name w:val="浅色底纹43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10">
    <w:name w:val="浅色底纹9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210">
    <w:name w:val="浅色底纹10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210">
    <w:name w:val="浅色底纹2121"/>
    <w:basedOn w:val="a6"/>
    <w:uiPriority w:val="60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500">
    <w:name w:val="无列表50"/>
    <w:next w:val="a7"/>
    <w:semiHidden/>
    <w:rsid w:val="007B4503"/>
  </w:style>
  <w:style w:type="numbering" w:customStyle="1" w:styleId="1261">
    <w:name w:val="无列表126"/>
    <w:next w:val="a7"/>
    <w:uiPriority w:val="99"/>
    <w:semiHidden/>
    <w:unhideWhenUsed/>
    <w:rsid w:val="007B4503"/>
  </w:style>
  <w:style w:type="numbering" w:customStyle="1" w:styleId="11180">
    <w:name w:val="无列表1118"/>
    <w:next w:val="a7"/>
    <w:uiPriority w:val="99"/>
    <w:semiHidden/>
    <w:unhideWhenUsed/>
    <w:rsid w:val="007B4503"/>
  </w:style>
  <w:style w:type="numbering" w:customStyle="1" w:styleId="1119">
    <w:name w:val="无列表1119"/>
    <w:next w:val="a7"/>
    <w:uiPriority w:val="99"/>
    <w:semiHidden/>
    <w:rsid w:val="007B4503"/>
  </w:style>
  <w:style w:type="paragraph" w:customStyle="1" w:styleId="BodyText24">
    <w:name w:val="Body Text 24"/>
    <w:basedOn w:val="a4"/>
    <w:link w:val="BodyText2Car"/>
    <w:qFormat/>
    <w:rsid w:val="007B4503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character" w:customStyle="1" w:styleId="BodyText2Car">
    <w:name w:val="Body Text 2 Car"/>
    <w:link w:val="BodyText24"/>
    <w:rsid w:val="007B4503"/>
    <w:rPr>
      <w:rFonts w:ascii="Times New Roman" w:eastAsia="宋体" w:hAnsi="Times New Roman" w:cs="Times New Roman"/>
      <w:kern w:val="0"/>
      <w:sz w:val="24"/>
      <w:szCs w:val="20"/>
      <w:lang w:val="en-GB" w:eastAsia="es-ES"/>
    </w:rPr>
  </w:style>
  <w:style w:type="paragraph" w:customStyle="1" w:styleId="Costext1">
    <w:name w:val="Cos text1"/>
    <w:basedOn w:val="a4"/>
    <w:qFormat/>
    <w:rsid w:val="007B4503"/>
    <w:pPr>
      <w:widowControl/>
      <w:spacing w:after="240"/>
      <w:ind w:firstLine="709"/>
    </w:pPr>
    <w:rPr>
      <w:kern w:val="0"/>
      <w:sz w:val="24"/>
      <w:szCs w:val="24"/>
      <w:lang w:eastAsia="es-ES"/>
    </w:rPr>
  </w:style>
  <w:style w:type="paragraph" w:customStyle="1" w:styleId="Estilo1">
    <w:name w:val="Estilo1"/>
    <w:basedOn w:val="a4"/>
    <w:qFormat/>
    <w:rsid w:val="007B4503"/>
    <w:pPr>
      <w:widowControl/>
    </w:pPr>
    <w:rPr>
      <w:kern w:val="0"/>
      <w:sz w:val="24"/>
      <w:szCs w:val="20"/>
      <w:lang w:val="es-ES" w:eastAsia="es-ES"/>
    </w:rPr>
  </w:style>
  <w:style w:type="paragraph" w:customStyle="1" w:styleId="N">
    <w:name w:val="N"/>
    <w:basedOn w:val="2f0"/>
    <w:qFormat/>
    <w:rsid w:val="007B4503"/>
    <w:pPr>
      <w:tabs>
        <w:tab w:val="clear" w:pos="0"/>
        <w:tab w:val="clear" w:pos="9026"/>
      </w:tabs>
      <w:suppressAutoHyphens w:val="0"/>
      <w:ind w:right="0"/>
    </w:pPr>
    <w:rPr>
      <w:rFonts w:ascii="Times New Roman" w:hAnsi="Times New Roman"/>
      <w:b/>
      <w:bCs/>
      <w:lang w:eastAsia="es-ES"/>
    </w:rPr>
  </w:style>
  <w:style w:type="paragraph" w:customStyle="1" w:styleId="Ttol1">
    <w:name w:val="Títol 1"/>
    <w:basedOn w:val="a4"/>
    <w:autoRedefine/>
    <w:qFormat/>
    <w:rsid w:val="007B4503"/>
    <w:pPr>
      <w:widowControl/>
    </w:pPr>
    <w:rPr>
      <w:b/>
      <w:kern w:val="0"/>
      <w:sz w:val="24"/>
      <w:szCs w:val="24"/>
      <w:lang w:val="en-GB" w:eastAsia="es-ES"/>
    </w:rPr>
  </w:style>
  <w:style w:type="paragraph" w:customStyle="1" w:styleId="Ttol2">
    <w:name w:val="Títol 2"/>
    <w:basedOn w:val="a4"/>
    <w:qFormat/>
    <w:rsid w:val="007B4503"/>
    <w:pPr>
      <w:widowControl/>
      <w:jc w:val="center"/>
    </w:pPr>
    <w:rPr>
      <w:b/>
      <w:kern w:val="0"/>
      <w:sz w:val="32"/>
      <w:szCs w:val="24"/>
      <w:u w:val="single"/>
      <w:lang w:val="es-ES" w:eastAsia="es-ES"/>
    </w:rPr>
  </w:style>
  <w:style w:type="paragraph" w:customStyle="1" w:styleId="Ttol2b1">
    <w:name w:val="Títol 2b1"/>
    <w:basedOn w:val="a4"/>
    <w:qFormat/>
    <w:rsid w:val="007B4503"/>
    <w:pPr>
      <w:widowControl/>
      <w:tabs>
        <w:tab w:val="num" w:pos="360"/>
      </w:tabs>
      <w:ind w:left="360" w:hanging="360"/>
    </w:pPr>
    <w:rPr>
      <w:b/>
      <w:bCs/>
      <w:kern w:val="0"/>
      <w:sz w:val="24"/>
      <w:szCs w:val="24"/>
      <w:lang w:val="en-GB" w:eastAsia="es-ES"/>
    </w:rPr>
  </w:style>
  <w:style w:type="paragraph" w:customStyle="1" w:styleId="Costext2">
    <w:name w:val="Cos text 2"/>
    <w:basedOn w:val="a4"/>
    <w:qFormat/>
    <w:rsid w:val="007B4503"/>
    <w:pPr>
      <w:widowControl/>
      <w:ind w:left="708"/>
    </w:pPr>
    <w:rPr>
      <w:kern w:val="0"/>
      <w:sz w:val="24"/>
      <w:szCs w:val="24"/>
      <w:lang w:val="en-GB" w:eastAsia="es-ES"/>
    </w:rPr>
  </w:style>
  <w:style w:type="paragraph" w:customStyle="1" w:styleId="Costextgui">
    <w:name w:val="Cos text guió"/>
    <w:basedOn w:val="a4"/>
    <w:qFormat/>
    <w:rsid w:val="007B4503"/>
    <w:pPr>
      <w:widowControl/>
      <w:tabs>
        <w:tab w:val="num" w:pos="1209"/>
      </w:tabs>
      <w:ind w:left="1209" w:hanging="360"/>
      <w:jc w:val="left"/>
    </w:pPr>
    <w:rPr>
      <w:kern w:val="0"/>
      <w:sz w:val="24"/>
      <w:szCs w:val="24"/>
      <w:lang w:val="en-GB" w:eastAsia="es-ES"/>
    </w:rPr>
  </w:style>
  <w:style w:type="paragraph" w:customStyle="1" w:styleId="BodyText31">
    <w:name w:val="Body Text 31"/>
    <w:basedOn w:val="a4"/>
    <w:qFormat/>
    <w:rsid w:val="007B4503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Ttol2b11">
    <w:name w:val="Títol 2b11"/>
    <w:basedOn w:val="a4"/>
    <w:qFormat/>
    <w:rsid w:val="007B4503"/>
    <w:pPr>
      <w:widowControl/>
      <w:overflowPunct w:val="0"/>
      <w:autoSpaceDE w:val="0"/>
      <w:autoSpaceDN w:val="0"/>
      <w:adjustRightInd w:val="0"/>
      <w:textAlignment w:val="baseline"/>
    </w:pPr>
    <w:rPr>
      <w:b/>
      <w:kern w:val="0"/>
      <w:sz w:val="24"/>
      <w:szCs w:val="20"/>
      <w:lang w:val="en-GB" w:eastAsia="es-ES"/>
    </w:rPr>
  </w:style>
  <w:style w:type="paragraph" w:customStyle="1" w:styleId="BodyTextIndent21">
    <w:name w:val="Body Text Indent 21"/>
    <w:basedOn w:val="a4"/>
    <w:qFormat/>
    <w:rsid w:val="007B4503"/>
    <w:pPr>
      <w:widowControl/>
      <w:overflowPunct w:val="0"/>
      <w:autoSpaceDE w:val="0"/>
      <w:autoSpaceDN w:val="0"/>
      <w:adjustRightInd w:val="0"/>
      <w:ind w:left="709" w:hanging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odyTextIndent31">
    <w:name w:val="Body Text Indent 31"/>
    <w:basedOn w:val="a4"/>
    <w:qFormat/>
    <w:rsid w:val="007B4503"/>
    <w:pPr>
      <w:widowControl/>
      <w:overflowPunct w:val="0"/>
      <w:autoSpaceDE w:val="0"/>
      <w:autoSpaceDN w:val="0"/>
      <w:adjustRightInd w:val="0"/>
      <w:ind w:left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lockText1">
    <w:name w:val="Block Text1"/>
    <w:basedOn w:val="a4"/>
    <w:qFormat/>
    <w:rsid w:val="007B4503"/>
    <w:pPr>
      <w:widowControl/>
      <w:overflowPunct w:val="0"/>
      <w:autoSpaceDE w:val="0"/>
      <w:autoSpaceDN w:val="0"/>
      <w:adjustRightInd w:val="0"/>
      <w:ind w:left="567" w:right="566"/>
      <w:jc w:val="left"/>
      <w:textAlignment w:val="baseline"/>
    </w:pPr>
    <w:rPr>
      <w:rFonts w:ascii="Arial" w:hAnsi="Arial"/>
      <w:b/>
      <w:kern w:val="0"/>
      <w:sz w:val="22"/>
      <w:szCs w:val="20"/>
      <w:lang w:val="en-GB" w:eastAsia="es-ES"/>
    </w:rPr>
  </w:style>
  <w:style w:type="paragraph" w:customStyle="1" w:styleId="BodyText23">
    <w:name w:val="Body Text 23"/>
    <w:basedOn w:val="a4"/>
    <w:qFormat/>
    <w:rsid w:val="007B4503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odyText22">
    <w:name w:val="Body Text 22"/>
    <w:basedOn w:val="a4"/>
    <w:qFormat/>
    <w:rsid w:val="007B4503"/>
    <w:pPr>
      <w:widowControl/>
      <w:overflowPunct w:val="0"/>
      <w:autoSpaceDE w:val="0"/>
      <w:autoSpaceDN w:val="0"/>
      <w:adjustRightInd w:val="0"/>
      <w:spacing w:line="480" w:lineRule="auto"/>
      <w:textAlignment w:val="baseline"/>
    </w:pPr>
    <w:rPr>
      <w:kern w:val="0"/>
      <w:sz w:val="24"/>
      <w:szCs w:val="20"/>
      <w:lang w:val="en-GB" w:eastAsia="es-ES"/>
    </w:rPr>
  </w:style>
  <w:style w:type="paragraph" w:styleId="2ff2">
    <w:name w:val="List Bullet 2"/>
    <w:basedOn w:val="a4"/>
    <w:qFormat/>
    <w:rsid w:val="007B4503"/>
    <w:pPr>
      <w:widowControl/>
      <w:tabs>
        <w:tab w:val="left" w:pos="643"/>
      </w:tabs>
      <w:overflowPunct w:val="0"/>
      <w:autoSpaceDE w:val="0"/>
      <w:autoSpaceDN w:val="0"/>
      <w:adjustRightInd w:val="0"/>
      <w:ind w:left="643" w:hanging="36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styleId="3f4">
    <w:name w:val="List Bullet 3"/>
    <w:basedOn w:val="a4"/>
    <w:qFormat/>
    <w:rsid w:val="007B4503"/>
    <w:pPr>
      <w:widowControl/>
      <w:tabs>
        <w:tab w:val="left" w:pos="926"/>
      </w:tabs>
      <w:overflowPunct w:val="0"/>
      <w:autoSpaceDE w:val="0"/>
      <w:autoSpaceDN w:val="0"/>
      <w:adjustRightInd w:val="0"/>
      <w:ind w:left="926" w:hanging="36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customStyle="1" w:styleId="Ttol2b1a">
    <w:name w:val="Títol 2b1a"/>
    <w:basedOn w:val="a4"/>
    <w:qFormat/>
    <w:rsid w:val="007B4503"/>
    <w:pPr>
      <w:widowControl/>
      <w:overflowPunct w:val="0"/>
      <w:autoSpaceDE w:val="0"/>
      <w:autoSpaceDN w:val="0"/>
      <w:adjustRightInd w:val="0"/>
      <w:ind w:left="2421" w:hanging="85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Ttol2b111">
    <w:name w:val="Títol 2b111"/>
    <w:basedOn w:val="Ttol2b11"/>
    <w:qFormat/>
    <w:rsid w:val="007B4503"/>
    <w:pPr>
      <w:tabs>
        <w:tab w:val="left" w:pos="360"/>
      </w:tabs>
      <w:ind w:left="1944" w:hanging="504"/>
      <w:jc w:val="left"/>
    </w:pPr>
    <w:rPr>
      <w:b w:val="0"/>
      <w:u w:val="single"/>
    </w:rPr>
  </w:style>
  <w:style w:type="paragraph" w:customStyle="1" w:styleId="Ttol2b1111">
    <w:name w:val="Títol 2b1111"/>
    <w:basedOn w:val="Ttol2b111"/>
    <w:qFormat/>
    <w:rsid w:val="007B4503"/>
    <w:pPr>
      <w:ind w:left="2448" w:hanging="648"/>
    </w:pPr>
    <w:rPr>
      <w:b/>
      <w:lang w:val="es-ES_tradnl"/>
    </w:rPr>
  </w:style>
  <w:style w:type="paragraph" w:customStyle="1" w:styleId="1fff">
    <w:name w:val="1."/>
    <w:basedOn w:val="a4"/>
    <w:qFormat/>
    <w:rsid w:val="007B4503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b/>
      <w:kern w:val="0"/>
      <w:sz w:val="24"/>
      <w:szCs w:val="20"/>
      <w:lang w:val="pt-PT" w:eastAsia="es-ES"/>
    </w:rPr>
  </w:style>
  <w:style w:type="paragraph" w:customStyle="1" w:styleId="11f">
    <w:name w:val="1.1"/>
    <w:basedOn w:val="1fff"/>
    <w:qFormat/>
    <w:rsid w:val="007B4503"/>
  </w:style>
  <w:style w:type="paragraph" w:customStyle="1" w:styleId="Ttol3b">
    <w:name w:val="Títol 3b"/>
    <w:basedOn w:val="Ttol3"/>
    <w:qFormat/>
    <w:rsid w:val="007B4503"/>
    <w:pPr>
      <w:tabs>
        <w:tab w:val="left" w:pos="360"/>
        <w:tab w:val="left" w:pos="792"/>
      </w:tabs>
      <w:ind w:left="360" w:hanging="360"/>
    </w:pPr>
    <w:rPr>
      <w:lang w:val="pt-PT"/>
    </w:rPr>
  </w:style>
  <w:style w:type="paragraph" w:customStyle="1" w:styleId="Ttol3">
    <w:name w:val="Títol 3"/>
    <w:basedOn w:val="a4"/>
    <w:qFormat/>
    <w:rsid w:val="007B450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Sangria">
    <w:name w:val="Sangria"/>
    <w:basedOn w:val="a4"/>
    <w:qFormat/>
    <w:rsid w:val="007B4503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gui">
    <w:name w:val="guió"/>
    <w:basedOn w:val="a4"/>
    <w:qFormat/>
    <w:rsid w:val="007B4503"/>
    <w:pPr>
      <w:widowControl/>
      <w:tabs>
        <w:tab w:val="left" w:pos="927"/>
        <w:tab w:val="left" w:pos="1134"/>
      </w:tabs>
      <w:overflowPunct w:val="0"/>
      <w:autoSpaceDE w:val="0"/>
      <w:autoSpaceDN w:val="0"/>
      <w:adjustRightInd w:val="0"/>
      <w:ind w:left="907" w:hanging="340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BodyText21">
    <w:name w:val="Body Text 21"/>
    <w:basedOn w:val="a4"/>
    <w:qFormat/>
    <w:rsid w:val="007B4503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16"/>
      <w:szCs w:val="20"/>
      <w:lang w:val="en-GB" w:eastAsia="es-ES"/>
    </w:rPr>
  </w:style>
  <w:style w:type="paragraph" w:customStyle="1" w:styleId="xl46">
    <w:name w:val="xl46"/>
    <w:basedOn w:val="a4"/>
    <w:qFormat/>
    <w:rsid w:val="007B450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kern w:val="0"/>
      <w:sz w:val="22"/>
      <w:szCs w:val="22"/>
      <w:lang w:val="es-ES" w:eastAsia="es-ES"/>
    </w:rPr>
  </w:style>
  <w:style w:type="paragraph" w:customStyle="1" w:styleId="xl25">
    <w:name w:val="xl25"/>
    <w:basedOn w:val="a4"/>
    <w:qFormat/>
    <w:rsid w:val="007B45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  <w:sz w:val="22"/>
      <w:szCs w:val="22"/>
      <w:lang w:val="es-ES" w:eastAsia="es-ES"/>
    </w:rPr>
  </w:style>
  <w:style w:type="table" w:customStyle="1" w:styleId="401">
    <w:name w:val="网格型40"/>
    <w:basedOn w:val="a6"/>
    <w:next w:val="af7"/>
    <w:uiPriority w:val="59"/>
    <w:rsid w:val="007B4503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notaalpie">
    <w:name w:val="Texto de nota al pie"/>
    <w:basedOn w:val="a4"/>
    <w:qFormat/>
    <w:rsid w:val="007B4503"/>
    <w:rPr>
      <w:rFonts w:ascii="Courier New" w:hAnsi="Courier New"/>
      <w:snapToGrid w:val="0"/>
      <w:kern w:val="0"/>
      <w:sz w:val="24"/>
      <w:szCs w:val="20"/>
      <w:lang w:val="es-ES" w:eastAsia="es-ES"/>
    </w:rPr>
  </w:style>
  <w:style w:type="paragraph" w:customStyle="1" w:styleId="BodyText25">
    <w:name w:val="Body Text 25"/>
    <w:basedOn w:val="a4"/>
    <w:qFormat/>
    <w:rsid w:val="007B4503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paragraph" w:customStyle="1" w:styleId="afffff6">
    <w:name w:val="资料表格题注"/>
    <w:basedOn w:val="a4"/>
    <w:qFormat/>
    <w:rsid w:val="007B4503"/>
    <w:pPr>
      <w:widowControl/>
      <w:overflowPunct w:val="0"/>
      <w:autoSpaceDE w:val="0"/>
      <w:autoSpaceDN w:val="0"/>
      <w:adjustRightInd w:val="0"/>
      <w:spacing w:beforeLines="50"/>
      <w:textAlignment w:val="baseline"/>
    </w:pPr>
    <w:rPr>
      <w:rFonts w:ascii="宋体" w:hAnsi="宋体"/>
      <w:kern w:val="0"/>
      <w:sz w:val="18"/>
      <w:szCs w:val="18"/>
      <w:lang w:val="en-GB"/>
    </w:rPr>
  </w:style>
  <w:style w:type="paragraph" w:customStyle="1" w:styleId="afffff7">
    <w:name w:val="表格标题"/>
    <w:basedOn w:val="a4"/>
    <w:uiPriority w:val="99"/>
    <w:qFormat/>
    <w:rsid w:val="007B4503"/>
    <w:pPr>
      <w:widowControl/>
      <w:overflowPunct w:val="0"/>
      <w:autoSpaceDE w:val="0"/>
      <w:autoSpaceDN w:val="0"/>
      <w:adjustRightInd w:val="0"/>
      <w:spacing w:afterLines="50" w:line="360" w:lineRule="exact"/>
      <w:textAlignment w:val="baseline"/>
    </w:pPr>
    <w:rPr>
      <w:bCs/>
      <w:kern w:val="0"/>
      <w:lang w:val="en-GB"/>
    </w:rPr>
  </w:style>
  <w:style w:type="paragraph" w:customStyle="1" w:styleId="afffff8">
    <w:name w:val="表格正文内容"/>
    <w:basedOn w:val="a4"/>
    <w:qFormat/>
    <w:rsid w:val="007B4503"/>
    <w:pPr>
      <w:widowControl/>
      <w:overflowPunct w:val="0"/>
      <w:autoSpaceDE w:val="0"/>
      <w:autoSpaceDN w:val="0"/>
      <w:adjustRightInd w:val="0"/>
      <w:spacing w:line="280" w:lineRule="atLeast"/>
      <w:ind w:firstLineChars="200" w:firstLine="200"/>
      <w:textAlignment w:val="baseline"/>
    </w:pPr>
    <w:rPr>
      <w:bCs/>
      <w:kern w:val="0"/>
      <w:sz w:val="18"/>
      <w:lang w:val="en-GB"/>
    </w:rPr>
  </w:style>
  <w:style w:type="character" w:customStyle="1" w:styleId="style7">
    <w:name w:val="style7"/>
    <w:rsid w:val="007B4503"/>
  </w:style>
  <w:style w:type="paragraph" w:customStyle="1" w:styleId="xl40">
    <w:name w:val="xl40"/>
    <w:basedOn w:val="a4"/>
    <w:qFormat/>
    <w:rsid w:val="007B450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val="es-ES" w:eastAsia="es-ES"/>
    </w:rPr>
  </w:style>
  <w:style w:type="paragraph" w:customStyle="1" w:styleId="Estilo2">
    <w:name w:val="Estilo2"/>
    <w:basedOn w:val="2"/>
    <w:qFormat/>
    <w:rsid w:val="007B4503"/>
    <w:pPr>
      <w:keepLines w:val="0"/>
      <w:widowControl/>
      <w:spacing w:before="240" w:after="60" w:line="240" w:lineRule="auto"/>
    </w:pPr>
    <w:rPr>
      <w:rFonts w:ascii="Times New Roman" w:eastAsia="Times New Roman" w:hAnsi="Times New Roman"/>
      <w:bCs w:val="0"/>
      <w:i/>
      <w:kern w:val="0"/>
      <w:sz w:val="24"/>
      <w:szCs w:val="20"/>
      <w:lang w:val="es-ES" w:eastAsia="es-ES"/>
    </w:rPr>
  </w:style>
  <w:style w:type="paragraph" w:customStyle="1" w:styleId="Estilo3">
    <w:name w:val="Estilo3"/>
    <w:basedOn w:val="3"/>
    <w:qFormat/>
    <w:rsid w:val="007B4503"/>
    <w:pPr>
      <w:keepLines w:val="0"/>
      <w:widowControl/>
      <w:spacing w:before="240" w:after="60" w:line="240" w:lineRule="auto"/>
    </w:pPr>
    <w:rPr>
      <w:rFonts w:eastAsia="Times New Roman"/>
      <w:bCs w:val="0"/>
      <w:i/>
      <w:kern w:val="0"/>
      <w:sz w:val="24"/>
      <w:szCs w:val="20"/>
      <w:lang w:val="es-ES" w:eastAsia="es-ES"/>
    </w:rPr>
  </w:style>
  <w:style w:type="character" w:customStyle="1" w:styleId="smalltext1">
    <w:name w:val="smalltext1"/>
    <w:rsid w:val="007B4503"/>
    <w:rPr>
      <w:rFonts w:ascii="Verdana" w:hAnsi="Verdana" w:hint="default"/>
      <w:color w:val="000000"/>
      <w:sz w:val="20"/>
      <w:szCs w:val="20"/>
    </w:rPr>
  </w:style>
  <w:style w:type="paragraph" w:customStyle="1" w:styleId="Textodeglobo1">
    <w:name w:val="Texto de globo1"/>
    <w:basedOn w:val="a4"/>
    <w:semiHidden/>
    <w:qFormat/>
    <w:rsid w:val="007B4503"/>
    <w:pPr>
      <w:widowControl/>
    </w:pPr>
    <w:rPr>
      <w:rFonts w:ascii="Tahoma" w:hAnsi="Tahoma" w:cs="Tahoma"/>
      <w:kern w:val="0"/>
      <w:sz w:val="16"/>
      <w:szCs w:val="16"/>
      <w:lang w:val="es-ES"/>
    </w:rPr>
  </w:style>
  <w:style w:type="paragraph" w:customStyle="1" w:styleId="GAVA-3">
    <w:name w:val="GAVA-3"/>
    <w:basedOn w:val="a4"/>
    <w:qFormat/>
    <w:rsid w:val="007B4503"/>
    <w:pPr>
      <w:widowControl/>
      <w:jc w:val="center"/>
    </w:pPr>
    <w:rPr>
      <w:rFonts w:eastAsia="Times New Roman"/>
      <w:b/>
      <w:kern w:val="0"/>
      <w:sz w:val="56"/>
      <w:szCs w:val="20"/>
      <w:lang w:val="en-GB" w:eastAsia="es-ES"/>
    </w:rPr>
  </w:style>
  <w:style w:type="paragraph" w:customStyle="1" w:styleId="2TITULO">
    <w:name w:val="2º TITULO"/>
    <w:basedOn w:val="a4"/>
    <w:qFormat/>
    <w:rsid w:val="007B4503"/>
    <w:pPr>
      <w:widowControl/>
      <w:jc w:val="center"/>
    </w:pPr>
    <w:rPr>
      <w:rFonts w:eastAsia="Times New Roman"/>
      <w:b/>
      <w:kern w:val="0"/>
      <w:sz w:val="32"/>
      <w:szCs w:val="20"/>
      <w:lang w:val="en-GB" w:eastAsia="es-ES"/>
    </w:rPr>
  </w:style>
  <w:style w:type="numbering" w:customStyle="1" w:styleId="Sinlista1">
    <w:name w:val="Sin lista1"/>
    <w:next w:val="a7"/>
    <w:semiHidden/>
    <w:rsid w:val="007B4503"/>
  </w:style>
  <w:style w:type="paragraph" w:customStyle="1" w:styleId="textopeq">
    <w:name w:val="textopeq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  <w:lang w:val="es-ES" w:eastAsia="es-ES"/>
    </w:rPr>
  </w:style>
  <w:style w:type="character" w:customStyle="1" w:styleId="TextCar">
    <w:name w:val="Text Car"/>
    <w:link w:val="Text"/>
    <w:rsid w:val="007B4503"/>
    <w:rPr>
      <w:sz w:val="24"/>
      <w:lang w:val="en-GB" w:eastAsia="es-ES"/>
    </w:rPr>
  </w:style>
  <w:style w:type="paragraph" w:customStyle="1" w:styleId="Text">
    <w:name w:val="Text"/>
    <w:basedOn w:val="a4"/>
    <w:link w:val="TextCar"/>
    <w:qFormat/>
    <w:rsid w:val="007B4503"/>
    <w:pPr>
      <w:widowControl/>
      <w:ind w:firstLine="709"/>
    </w:pPr>
    <w:rPr>
      <w:rFonts w:asciiTheme="minorHAnsi" w:eastAsiaTheme="minorEastAsia" w:hAnsiTheme="minorHAnsi" w:cstheme="minorBidi"/>
      <w:sz w:val="24"/>
      <w:szCs w:val="22"/>
      <w:lang w:val="en-GB" w:eastAsia="es-ES"/>
    </w:rPr>
  </w:style>
  <w:style w:type="paragraph" w:customStyle="1" w:styleId="Nota">
    <w:name w:val="Nota"/>
    <w:basedOn w:val="a4"/>
    <w:qFormat/>
    <w:rsid w:val="007B4503"/>
    <w:pPr>
      <w:widowControl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Ttol4">
    <w:name w:val="Títol 4"/>
    <w:basedOn w:val="a4"/>
    <w:qFormat/>
    <w:rsid w:val="007B4503"/>
    <w:pPr>
      <w:widowControl/>
    </w:pPr>
    <w:rPr>
      <w:rFonts w:eastAsia="Times New Roman"/>
      <w:kern w:val="0"/>
      <w:sz w:val="24"/>
      <w:szCs w:val="20"/>
      <w:u w:val="single"/>
      <w:lang w:val="en-GB" w:eastAsia="es-ES"/>
    </w:rPr>
  </w:style>
  <w:style w:type="paragraph" w:customStyle="1" w:styleId="Ttolportada">
    <w:name w:val="Títol portada"/>
    <w:basedOn w:val="a4"/>
    <w:qFormat/>
    <w:rsid w:val="007B4503"/>
    <w:pPr>
      <w:widowControl/>
      <w:jc w:val="center"/>
    </w:pPr>
    <w:rPr>
      <w:rFonts w:eastAsia="Times New Roman"/>
      <w:b/>
      <w:bCs/>
      <w:kern w:val="0"/>
      <w:sz w:val="48"/>
      <w:szCs w:val="48"/>
      <w:lang w:val="en-GB" w:eastAsia="es-ES"/>
    </w:rPr>
  </w:style>
  <w:style w:type="paragraph" w:customStyle="1" w:styleId="Texttaula">
    <w:name w:val="Text taula"/>
    <w:basedOn w:val="a4"/>
    <w:qFormat/>
    <w:rsid w:val="007B4503"/>
    <w:pPr>
      <w:widowControl/>
      <w:jc w:val="center"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Ttoltaula">
    <w:name w:val="Títol taula"/>
    <w:basedOn w:val="a4"/>
    <w:qFormat/>
    <w:rsid w:val="007B4503"/>
    <w:pPr>
      <w:widowControl/>
      <w:jc w:val="center"/>
    </w:pPr>
    <w:rPr>
      <w:rFonts w:eastAsia="Times New Roman"/>
      <w:b/>
      <w:bCs/>
      <w:kern w:val="0"/>
      <w:sz w:val="20"/>
      <w:szCs w:val="20"/>
      <w:lang w:val="en-GB" w:eastAsia="es-ES"/>
    </w:rPr>
  </w:style>
  <w:style w:type="character" w:customStyle="1" w:styleId="CarCar12">
    <w:name w:val="Car Car12"/>
    <w:locked/>
    <w:rsid w:val="007B4503"/>
    <w:rPr>
      <w:lang w:val="es-ES_tradnl" w:eastAsia="es-ES" w:bidi="ar-SA"/>
    </w:rPr>
  </w:style>
  <w:style w:type="paragraph" w:customStyle="1" w:styleId="Subttolportada">
    <w:name w:val="Subtítol portada"/>
    <w:basedOn w:val="Ttolportada"/>
    <w:qFormat/>
    <w:rsid w:val="007B4503"/>
    <w:rPr>
      <w:sz w:val="32"/>
      <w:szCs w:val="32"/>
    </w:rPr>
  </w:style>
  <w:style w:type="paragraph" w:customStyle="1" w:styleId="PARTEI">
    <w:name w:val="PARTE I"/>
    <w:basedOn w:val="a4"/>
    <w:qFormat/>
    <w:rsid w:val="007B4503"/>
    <w:pPr>
      <w:widowControl/>
      <w:tabs>
        <w:tab w:val="right" w:leader="dot" w:pos="8222"/>
      </w:tabs>
      <w:jc w:val="center"/>
    </w:pPr>
    <w:rPr>
      <w:rFonts w:eastAsia="Times New Roman"/>
      <w:b/>
      <w:kern w:val="0"/>
      <w:sz w:val="36"/>
      <w:szCs w:val="20"/>
      <w:u w:val="single"/>
      <w:lang w:val="en-GB" w:eastAsia="es-ES"/>
    </w:rPr>
  </w:style>
  <w:style w:type="paragraph" w:styleId="4a">
    <w:name w:val="List Bullet 4"/>
    <w:basedOn w:val="a4"/>
    <w:autoRedefine/>
    <w:qFormat/>
    <w:rsid w:val="007B4503"/>
    <w:pPr>
      <w:widowControl/>
      <w:tabs>
        <w:tab w:val="num" w:pos="1209"/>
      </w:tabs>
      <w:ind w:left="1209" w:hanging="360"/>
      <w:jc w:val="left"/>
    </w:pPr>
    <w:rPr>
      <w:rFonts w:eastAsia="Times New Roman"/>
      <w:kern w:val="0"/>
      <w:sz w:val="24"/>
      <w:szCs w:val="20"/>
      <w:lang w:val="en-GB" w:eastAsia="es-ES"/>
    </w:rPr>
  </w:style>
  <w:style w:type="paragraph" w:customStyle="1" w:styleId="11f0">
    <w:name w:val="1.1."/>
    <w:basedOn w:val="a4"/>
    <w:qFormat/>
    <w:rsid w:val="007B4503"/>
    <w:pPr>
      <w:widowControl/>
      <w:jc w:val="left"/>
    </w:pPr>
    <w:rPr>
      <w:rFonts w:eastAsia="Times New Roman"/>
      <w:b/>
      <w:bCs/>
      <w:kern w:val="0"/>
      <w:sz w:val="24"/>
      <w:szCs w:val="20"/>
      <w:lang w:val="es-ES" w:eastAsia="es-ES"/>
    </w:rPr>
  </w:style>
  <w:style w:type="paragraph" w:customStyle="1" w:styleId="n0">
    <w:name w:val="n"/>
    <w:basedOn w:val="a4"/>
    <w:qFormat/>
    <w:rsid w:val="007B4503"/>
    <w:pPr>
      <w:widowControl/>
      <w:jc w:val="left"/>
    </w:pPr>
    <w:rPr>
      <w:rFonts w:eastAsia="Times New Roman"/>
      <w:kern w:val="0"/>
      <w:sz w:val="22"/>
      <w:szCs w:val="24"/>
      <w:lang w:val="es-ES" w:eastAsia="es-ES"/>
    </w:rPr>
  </w:style>
  <w:style w:type="paragraph" w:customStyle="1" w:styleId="mbp">
    <w:name w:val="mbp"/>
    <w:qFormat/>
    <w:rsid w:val="007B4503"/>
    <w:pPr>
      <w:jc w:val="both"/>
    </w:pPr>
    <w:rPr>
      <w:rFonts w:ascii="Arial" w:eastAsia="Times New Roman" w:hAnsi="Arial" w:cs="Arial"/>
      <w:kern w:val="0"/>
      <w:sz w:val="20"/>
      <w:szCs w:val="20"/>
      <w:lang w:val="es-ES" w:eastAsia="es-ES"/>
    </w:rPr>
  </w:style>
  <w:style w:type="paragraph" w:customStyle="1" w:styleId="MBPnormal">
    <w:name w:val="MBP normal"/>
    <w:basedOn w:val="a4"/>
    <w:qFormat/>
    <w:rsid w:val="007B4503"/>
    <w:pPr>
      <w:widowControl/>
      <w:jc w:val="center"/>
    </w:pPr>
    <w:rPr>
      <w:rFonts w:ascii="Arial" w:eastAsia="Times New Roman" w:hAnsi="Arial"/>
      <w:kern w:val="0"/>
      <w:sz w:val="20"/>
      <w:szCs w:val="24"/>
      <w:lang w:val="en-GB" w:eastAsia="es-ES"/>
    </w:rPr>
  </w:style>
  <w:style w:type="table" w:customStyle="1" w:styleId="Tablaconcuadrcula1">
    <w:name w:val="Tabla con cuadrícula1"/>
    <w:basedOn w:val="a6"/>
    <w:next w:val="af7"/>
    <w:rsid w:val="007B4503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taules">
    <w:name w:val="Texte taules"/>
    <w:basedOn w:val="a4"/>
    <w:qFormat/>
    <w:rsid w:val="007B4503"/>
    <w:pPr>
      <w:keepNext/>
      <w:keepLines/>
      <w:widowControl/>
      <w:spacing w:before="60" w:after="60"/>
      <w:jc w:val="center"/>
    </w:pPr>
    <w:rPr>
      <w:rFonts w:eastAsia="Arial Unicode MS"/>
      <w:kern w:val="0"/>
      <w:sz w:val="24"/>
      <w:szCs w:val="20"/>
      <w:lang w:val="es-ES" w:eastAsia="es-ES"/>
    </w:rPr>
  </w:style>
  <w:style w:type="paragraph" w:customStyle="1" w:styleId="xl35">
    <w:name w:val="xl35"/>
    <w:basedOn w:val="a4"/>
    <w:qFormat/>
    <w:rsid w:val="007B450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4"/>
      <w:szCs w:val="24"/>
      <w:lang w:val="es-ES" w:eastAsia="es-ES"/>
    </w:rPr>
  </w:style>
  <w:style w:type="paragraph" w:customStyle="1" w:styleId="Peutaules">
    <w:name w:val="Peu taules"/>
    <w:basedOn w:val="a4"/>
    <w:next w:val="a4"/>
    <w:qFormat/>
    <w:rsid w:val="007B4503"/>
    <w:pPr>
      <w:widowControl/>
      <w:spacing w:before="60" w:after="120"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Mno">
    <w:name w:val="Mno"/>
    <w:basedOn w:val="a4"/>
    <w:qFormat/>
    <w:rsid w:val="007B4503"/>
    <w:pPr>
      <w:widowControl/>
      <w:numPr>
        <w:numId w:val="4"/>
      </w:numPr>
      <w:tabs>
        <w:tab w:val="clear" w:pos="360"/>
      </w:tabs>
      <w:ind w:left="0" w:firstLine="0"/>
      <w:jc w:val="center"/>
    </w:pPr>
    <w:rPr>
      <w:rFonts w:ascii="Arial" w:eastAsia="Times New Roman" w:hAnsi="Arial" w:cs="Arial"/>
      <w:kern w:val="0"/>
      <w:sz w:val="20"/>
      <w:szCs w:val="20"/>
      <w:lang w:val="en-GB" w:eastAsia="es-ES"/>
    </w:rPr>
  </w:style>
  <w:style w:type="paragraph" w:customStyle="1" w:styleId="WW-BodyText2">
    <w:name w:val="WW-Body Text 2"/>
    <w:basedOn w:val="a4"/>
    <w:qFormat/>
    <w:rsid w:val="007B4503"/>
    <w:pPr>
      <w:widowControl/>
      <w:suppressAutoHyphens/>
    </w:pPr>
    <w:rPr>
      <w:rFonts w:eastAsia="Times New Roman"/>
      <w:kern w:val="0"/>
      <w:sz w:val="24"/>
      <w:szCs w:val="24"/>
      <w:lang w:val="en-GB" w:eastAsia="ar-SA"/>
    </w:rPr>
  </w:style>
  <w:style w:type="paragraph" w:customStyle="1" w:styleId="NormalArial">
    <w:name w:val="Normal + Arial"/>
    <w:aliases w:val="Negrita,Cursiva,Justificado"/>
    <w:basedOn w:val="a4"/>
    <w:qFormat/>
    <w:rsid w:val="007B4503"/>
    <w:pPr>
      <w:widowControl/>
    </w:pPr>
    <w:rPr>
      <w:rFonts w:eastAsia="Times New Roman"/>
      <w:b/>
      <w:bCs/>
      <w:kern w:val="0"/>
      <w:sz w:val="24"/>
      <w:szCs w:val="24"/>
      <w:lang w:val="en-GB" w:eastAsia="es-ES"/>
    </w:rPr>
  </w:style>
  <w:style w:type="paragraph" w:customStyle="1" w:styleId="TDC2">
    <w:name w:val="TDC2"/>
    <w:basedOn w:val="10"/>
    <w:qFormat/>
    <w:rsid w:val="007B4503"/>
    <w:pPr>
      <w:widowControl/>
      <w:tabs>
        <w:tab w:val="left" w:pos="426"/>
        <w:tab w:val="left" w:pos="567"/>
        <w:tab w:val="right" w:leader="dot" w:pos="8221"/>
      </w:tabs>
      <w:spacing w:after="0"/>
      <w:ind w:left="567" w:right="1075" w:hanging="567"/>
      <w:jc w:val="both"/>
    </w:pPr>
    <w:rPr>
      <w:rFonts w:eastAsia="Times New Roman"/>
      <w:b w:val="0"/>
      <w:bCs w:val="0"/>
      <w:i/>
      <w:caps w:val="0"/>
      <w:noProof/>
      <w:kern w:val="0"/>
      <w:sz w:val="22"/>
      <w:szCs w:val="22"/>
      <w:lang w:val="en-GB" w:eastAsia="es-ES"/>
    </w:rPr>
  </w:style>
  <w:style w:type="paragraph" w:customStyle="1" w:styleId="TDC20">
    <w:name w:val="TDC  2"/>
    <w:basedOn w:val="TDC2"/>
    <w:qFormat/>
    <w:rsid w:val="007B4503"/>
  </w:style>
  <w:style w:type="paragraph" w:customStyle="1" w:styleId="TDC1">
    <w:name w:val="TDC1"/>
    <w:basedOn w:val="TDC2"/>
    <w:qFormat/>
    <w:rsid w:val="007B4503"/>
  </w:style>
  <w:style w:type="character" w:customStyle="1" w:styleId="CarChar">
    <w:name w:val="Car Char"/>
    <w:aliases w:val="Car Char Char, Car Char"/>
    <w:semiHidden/>
    <w:locked/>
    <w:rsid w:val="007B4503"/>
    <w:rPr>
      <w:rFonts w:ascii="宋体" w:eastAsia="宋体" w:hAnsi="宋体"/>
      <w:lang w:val="es-ES_tradnl" w:eastAsia="es-ES" w:bidi="ar-SA"/>
    </w:rPr>
  </w:style>
  <w:style w:type="paragraph" w:customStyle="1" w:styleId="CoA">
    <w:name w:val="CoA"/>
    <w:qFormat/>
    <w:rsid w:val="007B4503"/>
    <w:rPr>
      <w:rFonts w:ascii="Times New Roman" w:eastAsia="Times New Roman" w:hAnsi="Times New Roman" w:cs="Times New Roman"/>
      <w:kern w:val="0"/>
      <w:sz w:val="22"/>
      <w:szCs w:val="20"/>
      <w:lang w:val="es-ES" w:eastAsia="es-ES"/>
    </w:rPr>
  </w:style>
  <w:style w:type="numbering" w:customStyle="1" w:styleId="560">
    <w:name w:val="无列表56"/>
    <w:next w:val="a7"/>
    <w:uiPriority w:val="99"/>
    <w:semiHidden/>
    <w:rsid w:val="007B4503"/>
  </w:style>
  <w:style w:type="character" w:styleId="afffff9">
    <w:name w:val="Subtle Emphasis"/>
    <w:uiPriority w:val="19"/>
    <w:qFormat/>
    <w:rsid w:val="007B4503"/>
    <w:rPr>
      <w:i/>
      <w:iCs/>
      <w:color w:val="000000"/>
    </w:rPr>
  </w:style>
  <w:style w:type="numbering" w:customStyle="1" w:styleId="570">
    <w:name w:val="无列表57"/>
    <w:next w:val="a7"/>
    <w:semiHidden/>
    <w:rsid w:val="007B4503"/>
  </w:style>
  <w:style w:type="numbering" w:customStyle="1" w:styleId="1270">
    <w:name w:val="无列表127"/>
    <w:next w:val="a7"/>
    <w:uiPriority w:val="99"/>
    <w:semiHidden/>
    <w:unhideWhenUsed/>
    <w:rsid w:val="007B4503"/>
  </w:style>
  <w:style w:type="character" w:customStyle="1" w:styleId="CharChar24">
    <w:name w:val="Char Char24"/>
    <w:qFormat/>
    <w:rsid w:val="007B450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msonormalcxspmiddle">
    <w:name w:val="msonormalcxspmiddle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46">
    <w:name w:val="简明型 14"/>
    <w:basedOn w:val="a6"/>
    <w:next w:val="1e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4">
    <w:name w:val="古典型 110"/>
    <w:basedOn w:val="a6"/>
    <w:next w:val="1d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ff3">
    <w:name w:val="表格主题2"/>
    <w:basedOn w:val="a6"/>
    <w:next w:val="afffff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网格型45"/>
    <w:basedOn w:val="a6"/>
    <w:next w:val="af7"/>
    <w:uiPriority w:val="3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古典型 11214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60">
    <w:name w:val="古典型 146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91">
    <w:name w:val="古典型 119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3">
    <w:name w:val="古典型 11223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40">
    <w:name w:val="古典型 1134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51">
    <w:name w:val="古典型 1125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6">
    <w:name w:val="古典型 1316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60">
    <w:name w:val="古典型 1216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4">
    <w:name w:val="简明型 114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古典型 137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1">
    <w:name w:val="网格型115"/>
    <w:basedOn w:val="a6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古典型 155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30">
    <w:name w:val="古典型 1323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71">
    <w:name w:val="古典型 1117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31">
    <w:name w:val="古典型 11123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230">
    <w:name w:val="古典型 1223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30">
    <w:name w:val="古典型 1143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41">
    <w:name w:val="网格型214"/>
    <w:basedOn w:val="a6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0">
    <w:name w:val="古典型 11114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1">
    <w:name w:val="古典型 127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f1">
    <w:name w:val="表格主题11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无列表1120"/>
    <w:next w:val="a7"/>
    <w:uiPriority w:val="99"/>
    <w:semiHidden/>
    <w:unhideWhenUsed/>
    <w:rsid w:val="007B4503"/>
  </w:style>
  <w:style w:type="numbering" w:customStyle="1" w:styleId="111100">
    <w:name w:val="无列表11110"/>
    <w:next w:val="a7"/>
    <w:uiPriority w:val="99"/>
    <w:semiHidden/>
    <w:unhideWhenUsed/>
    <w:rsid w:val="007B4503"/>
  </w:style>
  <w:style w:type="numbering" w:customStyle="1" w:styleId="111170">
    <w:name w:val="无列表11117"/>
    <w:next w:val="a7"/>
    <w:uiPriority w:val="99"/>
    <w:semiHidden/>
    <w:unhideWhenUsed/>
    <w:rsid w:val="007B4503"/>
  </w:style>
  <w:style w:type="numbering" w:customStyle="1" w:styleId="111117">
    <w:name w:val="无列表111117"/>
    <w:next w:val="a7"/>
    <w:uiPriority w:val="99"/>
    <w:semiHidden/>
    <w:unhideWhenUsed/>
    <w:rsid w:val="007B4503"/>
  </w:style>
  <w:style w:type="numbering" w:customStyle="1" w:styleId="1111115">
    <w:name w:val="无列表1111115"/>
    <w:next w:val="a7"/>
    <w:semiHidden/>
    <w:rsid w:val="007B4503"/>
  </w:style>
  <w:style w:type="numbering" w:customStyle="1" w:styleId="2170">
    <w:name w:val="无列表217"/>
    <w:next w:val="a7"/>
    <w:uiPriority w:val="99"/>
    <w:semiHidden/>
    <w:unhideWhenUsed/>
    <w:rsid w:val="007B4503"/>
  </w:style>
  <w:style w:type="numbering" w:customStyle="1" w:styleId="128">
    <w:name w:val="无列表128"/>
    <w:next w:val="a7"/>
    <w:semiHidden/>
    <w:rsid w:val="007B4503"/>
  </w:style>
  <w:style w:type="numbering" w:customStyle="1" w:styleId="3170">
    <w:name w:val="无列表317"/>
    <w:next w:val="a7"/>
    <w:uiPriority w:val="99"/>
    <w:semiHidden/>
    <w:unhideWhenUsed/>
    <w:rsid w:val="007B4503"/>
  </w:style>
  <w:style w:type="numbering" w:customStyle="1" w:styleId="1351">
    <w:name w:val="无列表135"/>
    <w:next w:val="a7"/>
    <w:uiPriority w:val="99"/>
    <w:semiHidden/>
    <w:unhideWhenUsed/>
    <w:rsid w:val="007B4503"/>
  </w:style>
  <w:style w:type="numbering" w:customStyle="1" w:styleId="11260">
    <w:name w:val="无列表1126"/>
    <w:next w:val="a7"/>
    <w:semiHidden/>
    <w:rsid w:val="007B4503"/>
  </w:style>
  <w:style w:type="numbering" w:customStyle="1" w:styleId="2180">
    <w:name w:val="无列表218"/>
    <w:next w:val="a7"/>
    <w:uiPriority w:val="99"/>
    <w:semiHidden/>
    <w:unhideWhenUsed/>
    <w:rsid w:val="007B4503"/>
  </w:style>
  <w:style w:type="numbering" w:customStyle="1" w:styleId="12141">
    <w:name w:val="无列表1214"/>
    <w:next w:val="a7"/>
    <w:semiHidden/>
    <w:rsid w:val="007B4503"/>
  </w:style>
  <w:style w:type="numbering" w:customStyle="1" w:styleId="4100">
    <w:name w:val="无列表410"/>
    <w:next w:val="a7"/>
    <w:uiPriority w:val="99"/>
    <w:semiHidden/>
    <w:unhideWhenUsed/>
    <w:rsid w:val="007B4503"/>
  </w:style>
  <w:style w:type="numbering" w:customStyle="1" w:styleId="1430">
    <w:name w:val="无列表143"/>
    <w:next w:val="a7"/>
    <w:semiHidden/>
    <w:rsid w:val="007B4503"/>
  </w:style>
  <w:style w:type="numbering" w:customStyle="1" w:styleId="580">
    <w:name w:val="无列表58"/>
    <w:next w:val="a7"/>
    <w:uiPriority w:val="99"/>
    <w:semiHidden/>
    <w:unhideWhenUsed/>
    <w:rsid w:val="007B4503"/>
  </w:style>
  <w:style w:type="numbering" w:customStyle="1" w:styleId="660">
    <w:name w:val="无列表66"/>
    <w:next w:val="a7"/>
    <w:uiPriority w:val="99"/>
    <w:semiHidden/>
    <w:unhideWhenUsed/>
    <w:rsid w:val="007B4503"/>
  </w:style>
  <w:style w:type="numbering" w:customStyle="1" w:styleId="750">
    <w:name w:val="无列表75"/>
    <w:next w:val="a7"/>
    <w:uiPriority w:val="99"/>
    <w:semiHidden/>
    <w:unhideWhenUsed/>
    <w:rsid w:val="007B4503"/>
  </w:style>
  <w:style w:type="numbering" w:customStyle="1" w:styleId="1531">
    <w:name w:val="无列表153"/>
    <w:next w:val="a7"/>
    <w:uiPriority w:val="99"/>
    <w:semiHidden/>
    <w:unhideWhenUsed/>
    <w:rsid w:val="007B4503"/>
  </w:style>
  <w:style w:type="numbering" w:customStyle="1" w:styleId="225">
    <w:name w:val="无列表225"/>
    <w:next w:val="a7"/>
    <w:uiPriority w:val="99"/>
    <w:semiHidden/>
    <w:unhideWhenUsed/>
    <w:rsid w:val="007B4503"/>
  </w:style>
  <w:style w:type="numbering" w:customStyle="1" w:styleId="3180">
    <w:name w:val="无列表318"/>
    <w:next w:val="a7"/>
    <w:uiPriority w:val="99"/>
    <w:semiHidden/>
    <w:unhideWhenUsed/>
    <w:rsid w:val="007B4503"/>
  </w:style>
  <w:style w:type="numbering" w:customStyle="1" w:styleId="850">
    <w:name w:val="无列表85"/>
    <w:next w:val="a7"/>
    <w:uiPriority w:val="99"/>
    <w:semiHidden/>
    <w:unhideWhenUsed/>
    <w:rsid w:val="007B4503"/>
  </w:style>
  <w:style w:type="numbering" w:customStyle="1" w:styleId="1630">
    <w:name w:val="无列表163"/>
    <w:next w:val="a7"/>
    <w:uiPriority w:val="99"/>
    <w:semiHidden/>
    <w:unhideWhenUsed/>
    <w:rsid w:val="007B4503"/>
  </w:style>
  <w:style w:type="numbering" w:customStyle="1" w:styleId="235">
    <w:name w:val="无列表235"/>
    <w:next w:val="a7"/>
    <w:uiPriority w:val="99"/>
    <w:semiHidden/>
    <w:unhideWhenUsed/>
    <w:rsid w:val="007B4503"/>
  </w:style>
  <w:style w:type="numbering" w:customStyle="1" w:styleId="325">
    <w:name w:val="无列表325"/>
    <w:next w:val="a7"/>
    <w:uiPriority w:val="99"/>
    <w:semiHidden/>
    <w:unhideWhenUsed/>
    <w:rsid w:val="007B4503"/>
  </w:style>
  <w:style w:type="numbering" w:customStyle="1" w:styleId="950">
    <w:name w:val="无列表95"/>
    <w:next w:val="a7"/>
    <w:uiPriority w:val="99"/>
    <w:semiHidden/>
    <w:unhideWhenUsed/>
    <w:rsid w:val="007B4503"/>
  </w:style>
  <w:style w:type="numbering" w:customStyle="1" w:styleId="1730">
    <w:name w:val="无列表173"/>
    <w:next w:val="a7"/>
    <w:semiHidden/>
    <w:rsid w:val="007B4503"/>
  </w:style>
  <w:style w:type="numbering" w:customStyle="1" w:styleId="1031">
    <w:name w:val="无列表103"/>
    <w:next w:val="a7"/>
    <w:uiPriority w:val="99"/>
    <w:semiHidden/>
    <w:unhideWhenUsed/>
    <w:rsid w:val="007B4503"/>
  </w:style>
  <w:style w:type="numbering" w:customStyle="1" w:styleId="1830">
    <w:name w:val="无列表183"/>
    <w:next w:val="a7"/>
    <w:uiPriority w:val="99"/>
    <w:semiHidden/>
    <w:unhideWhenUsed/>
    <w:rsid w:val="007B4503"/>
  </w:style>
  <w:style w:type="paragraph" w:customStyle="1" w:styleId="font7">
    <w:name w:val="font7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numbering" w:customStyle="1" w:styleId="1930">
    <w:name w:val="无列表193"/>
    <w:next w:val="a7"/>
    <w:uiPriority w:val="99"/>
    <w:semiHidden/>
    <w:unhideWhenUsed/>
    <w:rsid w:val="007B4503"/>
  </w:style>
  <w:style w:type="numbering" w:customStyle="1" w:styleId="11030">
    <w:name w:val="无列表1103"/>
    <w:next w:val="a7"/>
    <w:uiPriority w:val="99"/>
    <w:semiHidden/>
    <w:unhideWhenUsed/>
    <w:rsid w:val="007B4503"/>
  </w:style>
  <w:style w:type="numbering" w:customStyle="1" w:styleId="11341">
    <w:name w:val="无列表1134"/>
    <w:next w:val="a7"/>
    <w:uiPriority w:val="99"/>
    <w:semiHidden/>
    <w:unhideWhenUsed/>
    <w:rsid w:val="007B4503"/>
  </w:style>
  <w:style w:type="numbering" w:customStyle="1" w:styleId="11124">
    <w:name w:val="无列表11124"/>
    <w:next w:val="a7"/>
    <w:semiHidden/>
    <w:rsid w:val="007B4503"/>
  </w:style>
  <w:style w:type="numbering" w:customStyle="1" w:styleId="2421">
    <w:name w:val="无列表242"/>
    <w:next w:val="a7"/>
    <w:uiPriority w:val="99"/>
    <w:semiHidden/>
    <w:unhideWhenUsed/>
    <w:rsid w:val="007B4503"/>
  </w:style>
  <w:style w:type="numbering" w:customStyle="1" w:styleId="12220">
    <w:name w:val="无列表1222"/>
    <w:next w:val="a7"/>
    <w:semiHidden/>
    <w:rsid w:val="007B4503"/>
  </w:style>
  <w:style w:type="numbering" w:customStyle="1" w:styleId="334">
    <w:name w:val="无列表334"/>
    <w:next w:val="a7"/>
    <w:uiPriority w:val="99"/>
    <w:semiHidden/>
    <w:unhideWhenUsed/>
    <w:rsid w:val="007B4503"/>
  </w:style>
  <w:style w:type="numbering" w:customStyle="1" w:styleId="13120">
    <w:name w:val="无列表1312"/>
    <w:next w:val="a7"/>
    <w:uiPriority w:val="99"/>
    <w:semiHidden/>
    <w:unhideWhenUsed/>
    <w:rsid w:val="007B4503"/>
  </w:style>
  <w:style w:type="numbering" w:customStyle="1" w:styleId="112120">
    <w:name w:val="无列表11212"/>
    <w:next w:val="a7"/>
    <w:semiHidden/>
    <w:rsid w:val="007B4503"/>
  </w:style>
  <w:style w:type="numbering" w:customStyle="1" w:styleId="21160">
    <w:name w:val="无列表2116"/>
    <w:next w:val="a7"/>
    <w:uiPriority w:val="99"/>
    <w:semiHidden/>
    <w:unhideWhenUsed/>
    <w:rsid w:val="007B4503"/>
  </w:style>
  <w:style w:type="numbering" w:customStyle="1" w:styleId="121140">
    <w:name w:val="无列表12114"/>
    <w:next w:val="a7"/>
    <w:semiHidden/>
    <w:rsid w:val="007B4503"/>
  </w:style>
  <w:style w:type="numbering" w:customStyle="1" w:styleId="4141">
    <w:name w:val="无列表414"/>
    <w:next w:val="a7"/>
    <w:uiPriority w:val="99"/>
    <w:semiHidden/>
    <w:unhideWhenUsed/>
    <w:rsid w:val="007B4503"/>
  </w:style>
  <w:style w:type="numbering" w:customStyle="1" w:styleId="14121">
    <w:name w:val="无列表1412"/>
    <w:next w:val="a7"/>
    <w:semiHidden/>
    <w:rsid w:val="007B4503"/>
  </w:style>
  <w:style w:type="numbering" w:customStyle="1" w:styleId="5140">
    <w:name w:val="无列表514"/>
    <w:next w:val="a7"/>
    <w:uiPriority w:val="99"/>
    <w:semiHidden/>
    <w:unhideWhenUsed/>
    <w:rsid w:val="007B4503"/>
  </w:style>
  <w:style w:type="numbering" w:customStyle="1" w:styleId="614">
    <w:name w:val="无列表614"/>
    <w:next w:val="a7"/>
    <w:uiPriority w:val="99"/>
    <w:semiHidden/>
    <w:unhideWhenUsed/>
    <w:rsid w:val="007B4503"/>
  </w:style>
  <w:style w:type="table" w:customStyle="1" w:styleId="3141">
    <w:name w:val="网格型314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7B4503"/>
  </w:style>
  <w:style w:type="character" w:customStyle="1" w:styleId="cit-auth">
    <w:name w:val="cit-auth"/>
    <w:rsid w:val="007B4503"/>
  </w:style>
  <w:style w:type="character" w:customStyle="1" w:styleId="cit-sep">
    <w:name w:val="cit-sep"/>
    <w:rsid w:val="007B4503"/>
  </w:style>
  <w:style w:type="character" w:customStyle="1" w:styleId="search-result-highlight">
    <w:name w:val="search-result-highlight"/>
    <w:rsid w:val="007B4503"/>
  </w:style>
  <w:style w:type="character" w:customStyle="1" w:styleId="cit-elocation">
    <w:name w:val="cit-elocation"/>
    <w:rsid w:val="007B4503"/>
  </w:style>
  <w:style w:type="character" w:customStyle="1" w:styleId="cit-ahead-of-print-date">
    <w:name w:val="cit-ahead-of-print-date"/>
    <w:rsid w:val="007B4503"/>
  </w:style>
  <w:style w:type="character" w:customStyle="1" w:styleId="cit-doi">
    <w:name w:val="cit-doi"/>
    <w:rsid w:val="007B4503"/>
  </w:style>
  <w:style w:type="character" w:customStyle="1" w:styleId="keyword">
    <w:name w:val="keyword"/>
    <w:rsid w:val="007B4503"/>
  </w:style>
  <w:style w:type="character" w:customStyle="1" w:styleId="fontcolorred1">
    <w:name w:val="font_color_red1"/>
    <w:rsid w:val="007B4503"/>
    <w:rPr>
      <w:color w:val="FF0000"/>
    </w:rPr>
  </w:style>
  <w:style w:type="table" w:customStyle="1" w:styleId="462">
    <w:name w:val="网格型46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网格型53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">
    <w:name w:val="普通(网站) Char"/>
    <w:link w:val="af5"/>
    <w:locked/>
    <w:rsid w:val="007B4503"/>
    <w:rPr>
      <w:rFonts w:ascii="宋体" w:eastAsia="宋体" w:hAnsi="宋体" w:cs="宋体"/>
      <w:kern w:val="0"/>
      <w:sz w:val="24"/>
      <w:szCs w:val="24"/>
    </w:rPr>
  </w:style>
  <w:style w:type="numbering" w:customStyle="1" w:styleId="59">
    <w:name w:val="无列表59"/>
    <w:next w:val="a7"/>
    <w:semiHidden/>
    <w:unhideWhenUsed/>
    <w:rsid w:val="007B4503"/>
  </w:style>
  <w:style w:type="numbering" w:customStyle="1" w:styleId="129">
    <w:name w:val="无列表129"/>
    <w:next w:val="a7"/>
    <w:uiPriority w:val="99"/>
    <w:semiHidden/>
    <w:unhideWhenUsed/>
    <w:rsid w:val="007B4503"/>
  </w:style>
  <w:style w:type="table" w:customStyle="1" w:styleId="156">
    <w:name w:val="简明型 15"/>
    <w:basedOn w:val="a6"/>
    <w:next w:val="1e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1">
    <w:name w:val="古典型 120"/>
    <w:basedOn w:val="a6"/>
    <w:next w:val="1d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f5">
    <w:name w:val="表格主题3"/>
    <w:basedOn w:val="a6"/>
    <w:next w:val="afffff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网格型47"/>
    <w:basedOn w:val="a6"/>
    <w:next w:val="af7"/>
    <w:uiPriority w:val="3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0">
    <w:name w:val="古典型 11215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7">
    <w:name w:val="古典型 147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01">
    <w:name w:val="古典型 1110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4">
    <w:name w:val="古典型 11224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50">
    <w:name w:val="古典型 1135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61">
    <w:name w:val="古典型 1126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7">
    <w:name w:val="古典型 1317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7">
    <w:name w:val="古典型 1217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2">
    <w:name w:val="简明型 115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古典型 138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61">
    <w:name w:val="网格型116"/>
    <w:basedOn w:val="a6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古典型 156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40">
    <w:name w:val="古典型 1324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81">
    <w:name w:val="古典型 1118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40">
    <w:name w:val="古典型 11124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240">
    <w:name w:val="古典型 1224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40">
    <w:name w:val="古典型 1144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51">
    <w:name w:val="网格型215"/>
    <w:basedOn w:val="a6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古典型 11115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80">
    <w:name w:val="古典型 128"/>
    <w:basedOn w:val="a6"/>
    <w:unhideWhenUsed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a">
    <w:name w:val="表格主题12"/>
    <w:basedOn w:val="a6"/>
    <w:rsid w:val="007B450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0">
    <w:name w:val="无列表1127"/>
    <w:next w:val="a7"/>
    <w:uiPriority w:val="99"/>
    <w:semiHidden/>
    <w:unhideWhenUsed/>
    <w:rsid w:val="007B4503"/>
  </w:style>
  <w:style w:type="numbering" w:customStyle="1" w:styleId="11118">
    <w:name w:val="无列表11118"/>
    <w:next w:val="a7"/>
    <w:uiPriority w:val="99"/>
    <w:semiHidden/>
    <w:unhideWhenUsed/>
    <w:rsid w:val="007B4503"/>
  </w:style>
  <w:style w:type="numbering" w:customStyle="1" w:styleId="11119">
    <w:name w:val="无列表11119"/>
    <w:next w:val="a7"/>
    <w:uiPriority w:val="99"/>
    <w:semiHidden/>
    <w:unhideWhenUsed/>
    <w:rsid w:val="007B4503"/>
  </w:style>
  <w:style w:type="numbering" w:customStyle="1" w:styleId="111118">
    <w:name w:val="无列表111118"/>
    <w:next w:val="a7"/>
    <w:uiPriority w:val="99"/>
    <w:semiHidden/>
    <w:unhideWhenUsed/>
    <w:rsid w:val="007B4503"/>
  </w:style>
  <w:style w:type="numbering" w:customStyle="1" w:styleId="1111116">
    <w:name w:val="无列表1111116"/>
    <w:next w:val="a7"/>
    <w:semiHidden/>
    <w:rsid w:val="007B4503"/>
  </w:style>
  <w:style w:type="numbering" w:customStyle="1" w:styleId="2190">
    <w:name w:val="无列表219"/>
    <w:next w:val="a7"/>
    <w:uiPriority w:val="99"/>
    <w:semiHidden/>
    <w:unhideWhenUsed/>
    <w:rsid w:val="007B4503"/>
  </w:style>
  <w:style w:type="numbering" w:customStyle="1" w:styleId="12100">
    <w:name w:val="无列表1210"/>
    <w:next w:val="a7"/>
    <w:semiHidden/>
    <w:rsid w:val="007B4503"/>
  </w:style>
  <w:style w:type="numbering" w:customStyle="1" w:styleId="3190">
    <w:name w:val="无列表319"/>
    <w:next w:val="a7"/>
    <w:uiPriority w:val="99"/>
    <w:semiHidden/>
    <w:unhideWhenUsed/>
    <w:rsid w:val="007B4503"/>
  </w:style>
  <w:style w:type="numbering" w:customStyle="1" w:styleId="1361">
    <w:name w:val="无列表136"/>
    <w:next w:val="a7"/>
    <w:uiPriority w:val="99"/>
    <w:semiHidden/>
    <w:unhideWhenUsed/>
    <w:rsid w:val="007B4503"/>
  </w:style>
  <w:style w:type="numbering" w:customStyle="1" w:styleId="1128">
    <w:name w:val="无列表1128"/>
    <w:next w:val="a7"/>
    <w:semiHidden/>
    <w:rsid w:val="007B4503"/>
  </w:style>
  <w:style w:type="numbering" w:customStyle="1" w:styleId="21100">
    <w:name w:val="无列表2110"/>
    <w:next w:val="a7"/>
    <w:uiPriority w:val="99"/>
    <w:semiHidden/>
    <w:unhideWhenUsed/>
    <w:rsid w:val="007B4503"/>
  </w:style>
  <w:style w:type="numbering" w:customStyle="1" w:styleId="12151">
    <w:name w:val="无列表1215"/>
    <w:next w:val="a7"/>
    <w:semiHidden/>
    <w:rsid w:val="007B4503"/>
  </w:style>
  <w:style w:type="numbering" w:customStyle="1" w:styleId="4150">
    <w:name w:val="无列表415"/>
    <w:next w:val="a7"/>
    <w:uiPriority w:val="99"/>
    <w:semiHidden/>
    <w:unhideWhenUsed/>
    <w:rsid w:val="007B4503"/>
  </w:style>
  <w:style w:type="numbering" w:customStyle="1" w:styleId="1441">
    <w:name w:val="无列表144"/>
    <w:next w:val="a7"/>
    <w:semiHidden/>
    <w:rsid w:val="007B4503"/>
  </w:style>
  <w:style w:type="numbering" w:customStyle="1" w:styleId="5100">
    <w:name w:val="无列表510"/>
    <w:next w:val="a7"/>
    <w:uiPriority w:val="99"/>
    <w:semiHidden/>
    <w:unhideWhenUsed/>
    <w:rsid w:val="007B4503"/>
  </w:style>
  <w:style w:type="numbering" w:customStyle="1" w:styleId="670">
    <w:name w:val="无列表67"/>
    <w:next w:val="a7"/>
    <w:uiPriority w:val="99"/>
    <w:semiHidden/>
    <w:unhideWhenUsed/>
    <w:rsid w:val="007B4503"/>
  </w:style>
  <w:style w:type="numbering" w:customStyle="1" w:styleId="760">
    <w:name w:val="无列表76"/>
    <w:next w:val="a7"/>
    <w:uiPriority w:val="99"/>
    <w:semiHidden/>
    <w:unhideWhenUsed/>
    <w:rsid w:val="007B4503"/>
  </w:style>
  <w:style w:type="numbering" w:customStyle="1" w:styleId="1541">
    <w:name w:val="无列表154"/>
    <w:next w:val="a7"/>
    <w:uiPriority w:val="99"/>
    <w:semiHidden/>
    <w:unhideWhenUsed/>
    <w:rsid w:val="007B4503"/>
  </w:style>
  <w:style w:type="numbering" w:customStyle="1" w:styleId="226">
    <w:name w:val="无列表226"/>
    <w:next w:val="a7"/>
    <w:uiPriority w:val="99"/>
    <w:semiHidden/>
    <w:unhideWhenUsed/>
    <w:rsid w:val="007B4503"/>
  </w:style>
  <w:style w:type="numbering" w:customStyle="1" w:styleId="31100">
    <w:name w:val="无列表3110"/>
    <w:next w:val="a7"/>
    <w:uiPriority w:val="99"/>
    <w:semiHidden/>
    <w:unhideWhenUsed/>
    <w:rsid w:val="007B4503"/>
  </w:style>
  <w:style w:type="numbering" w:customStyle="1" w:styleId="860">
    <w:name w:val="无列表86"/>
    <w:next w:val="a7"/>
    <w:uiPriority w:val="99"/>
    <w:semiHidden/>
    <w:unhideWhenUsed/>
    <w:rsid w:val="007B4503"/>
  </w:style>
  <w:style w:type="numbering" w:customStyle="1" w:styleId="1640">
    <w:name w:val="无列表164"/>
    <w:next w:val="a7"/>
    <w:uiPriority w:val="99"/>
    <w:semiHidden/>
    <w:unhideWhenUsed/>
    <w:rsid w:val="007B4503"/>
  </w:style>
  <w:style w:type="numbering" w:customStyle="1" w:styleId="236">
    <w:name w:val="无列表236"/>
    <w:next w:val="a7"/>
    <w:uiPriority w:val="99"/>
    <w:semiHidden/>
    <w:unhideWhenUsed/>
    <w:rsid w:val="007B4503"/>
  </w:style>
  <w:style w:type="numbering" w:customStyle="1" w:styleId="326">
    <w:name w:val="无列表326"/>
    <w:next w:val="a7"/>
    <w:uiPriority w:val="99"/>
    <w:semiHidden/>
    <w:unhideWhenUsed/>
    <w:rsid w:val="007B4503"/>
  </w:style>
  <w:style w:type="numbering" w:customStyle="1" w:styleId="96">
    <w:name w:val="无列表96"/>
    <w:next w:val="a7"/>
    <w:uiPriority w:val="99"/>
    <w:semiHidden/>
    <w:unhideWhenUsed/>
    <w:rsid w:val="007B4503"/>
  </w:style>
  <w:style w:type="numbering" w:customStyle="1" w:styleId="1740">
    <w:name w:val="无列表174"/>
    <w:next w:val="a7"/>
    <w:semiHidden/>
    <w:rsid w:val="007B4503"/>
  </w:style>
  <w:style w:type="numbering" w:customStyle="1" w:styleId="1040">
    <w:name w:val="无列表104"/>
    <w:next w:val="a7"/>
    <w:uiPriority w:val="99"/>
    <w:semiHidden/>
    <w:unhideWhenUsed/>
    <w:rsid w:val="007B4503"/>
  </w:style>
  <w:style w:type="numbering" w:customStyle="1" w:styleId="1840">
    <w:name w:val="无列表184"/>
    <w:next w:val="a7"/>
    <w:uiPriority w:val="99"/>
    <w:semiHidden/>
    <w:unhideWhenUsed/>
    <w:rsid w:val="007B4503"/>
  </w:style>
  <w:style w:type="numbering" w:customStyle="1" w:styleId="1940">
    <w:name w:val="无列表194"/>
    <w:next w:val="a7"/>
    <w:uiPriority w:val="99"/>
    <w:semiHidden/>
    <w:unhideWhenUsed/>
    <w:rsid w:val="007B4503"/>
  </w:style>
  <w:style w:type="numbering" w:customStyle="1" w:styleId="11040">
    <w:name w:val="无列表1104"/>
    <w:next w:val="a7"/>
    <w:uiPriority w:val="99"/>
    <w:semiHidden/>
    <w:unhideWhenUsed/>
    <w:rsid w:val="007B4503"/>
  </w:style>
  <w:style w:type="numbering" w:customStyle="1" w:styleId="11351">
    <w:name w:val="无列表1135"/>
    <w:next w:val="a7"/>
    <w:uiPriority w:val="99"/>
    <w:semiHidden/>
    <w:unhideWhenUsed/>
    <w:rsid w:val="007B4503"/>
  </w:style>
  <w:style w:type="numbering" w:customStyle="1" w:styleId="11125">
    <w:name w:val="无列表11125"/>
    <w:next w:val="a7"/>
    <w:semiHidden/>
    <w:rsid w:val="007B4503"/>
  </w:style>
  <w:style w:type="numbering" w:customStyle="1" w:styleId="2430">
    <w:name w:val="无列表243"/>
    <w:next w:val="a7"/>
    <w:uiPriority w:val="99"/>
    <w:semiHidden/>
    <w:unhideWhenUsed/>
    <w:rsid w:val="007B4503"/>
  </w:style>
  <w:style w:type="numbering" w:customStyle="1" w:styleId="12231">
    <w:name w:val="无列表1223"/>
    <w:next w:val="a7"/>
    <w:semiHidden/>
    <w:rsid w:val="007B4503"/>
  </w:style>
  <w:style w:type="numbering" w:customStyle="1" w:styleId="335">
    <w:name w:val="无列表335"/>
    <w:next w:val="a7"/>
    <w:uiPriority w:val="99"/>
    <w:semiHidden/>
    <w:unhideWhenUsed/>
    <w:rsid w:val="007B4503"/>
  </w:style>
  <w:style w:type="numbering" w:customStyle="1" w:styleId="13130">
    <w:name w:val="无列表1313"/>
    <w:next w:val="a7"/>
    <w:uiPriority w:val="99"/>
    <w:semiHidden/>
    <w:unhideWhenUsed/>
    <w:rsid w:val="007B4503"/>
  </w:style>
  <w:style w:type="numbering" w:customStyle="1" w:styleId="112130">
    <w:name w:val="无列表11213"/>
    <w:next w:val="a7"/>
    <w:semiHidden/>
    <w:rsid w:val="007B4503"/>
  </w:style>
  <w:style w:type="numbering" w:customStyle="1" w:styleId="2117">
    <w:name w:val="无列表2117"/>
    <w:next w:val="a7"/>
    <w:uiPriority w:val="99"/>
    <w:semiHidden/>
    <w:unhideWhenUsed/>
    <w:rsid w:val="007B4503"/>
  </w:style>
  <w:style w:type="numbering" w:customStyle="1" w:styleId="121150">
    <w:name w:val="无列表12115"/>
    <w:next w:val="a7"/>
    <w:semiHidden/>
    <w:rsid w:val="007B4503"/>
  </w:style>
  <w:style w:type="numbering" w:customStyle="1" w:styleId="4160">
    <w:name w:val="无列表416"/>
    <w:next w:val="a7"/>
    <w:uiPriority w:val="99"/>
    <w:semiHidden/>
    <w:unhideWhenUsed/>
    <w:rsid w:val="007B4503"/>
  </w:style>
  <w:style w:type="numbering" w:customStyle="1" w:styleId="14130">
    <w:name w:val="无列表1413"/>
    <w:next w:val="a7"/>
    <w:semiHidden/>
    <w:rsid w:val="007B4503"/>
  </w:style>
  <w:style w:type="numbering" w:customStyle="1" w:styleId="515">
    <w:name w:val="无列表515"/>
    <w:next w:val="a7"/>
    <w:uiPriority w:val="99"/>
    <w:semiHidden/>
    <w:unhideWhenUsed/>
    <w:rsid w:val="007B4503"/>
  </w:style>
  <w:style w:type="numbering" w:customStyle="1" w:styleId="615">
    <w:name w:val="无列表615"/>
    <w:next w:val="a7"/>
    <w:uiPriority w:val="99"/>
    <w:semiHidden/>
    <w:unhideWhenUsed/>
    <w:rsid w:val="007B4503"/>
  </w:style>
  <w:style w:type="table" w:customStyle="1" w:styleId="3151">
    <w:name w:val="网格型315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网格型48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网格型54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无列表60"/>
    <w:next w:val="a7"/>
    <w:uiPriority w:val="99"/>
    <w:semiHidden/>
    <w:rsid w:val="007B4503"/>
  </w:style>
  <w:style w:type="paragraph" w:customStyle="1" w:styleId="1fff0">
    <w:name w:val="结束语1"/>
    <w:basedOn w:val="a4"/>
    <w:qFormat/>
    <w:rsid w:val="007B4503"/>
    <w:pPr>
      <w:ind w:leftChars="2100" w:left="100"/>
    </w:pPr>
    <w:rPr>
      <w:szCs w:val="24"/>
    </w:rPr>
  </w:style>
  <w:style w:type="table" w:customStyle="1" w:styleId="492">
    <w:name w:val="网格型49"/>
    <w:basedOn w:val="a6"/>
    <w:next w:val="af7"/>
    <w:uiPriority w:val="3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f1">
    <w:name w:val="副标题 字符1"/>
    <w:qFormat/>
    <w:rsid w:val="007B4503"/>
    <w:rPr>
      <w:b/>
      <w:bCs/>
      <w:kern w:val="28"/>
      <w:sz w:val="32"/>
      <w:szCs w:val="32"/>
    </w:rPr>
  </w:style>
  <w:style w:type="character" w:customStyle="1" w:styleId="font01">
    <w:name w:val="font01"/>
    <w:qFormat/>
    <w:rsid w:val="007B450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qFormat/>
    <w:rsid w:val="007B4503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1fff2">
    <w:name w:val="占位符文本1"/>
    <w:rsid w:val="007B4503"/>
    <w:rPr>
      <w:color w:val="808080"/>
    </w:rPr>
  </w:style>
  <w:style w:type="character" w:customStyle="1" w:styleId="style41">
    <w:name w:val="style41"/>
    <w:rsid w:val="007B4503"/>
    <w:rPr>
      <w:sz w:val="19"/>
      <w:szCs w:val="19"/>
    </w:rPr>
  </w:style>
  <w:style w:type="paragraph" w:customStyle="1" w:styleId="ParaChar">
    <w:name w:val="默认段落字体 Para Char"/>
    <w:basedOn w:val="a4"/>
    <w:qFormat/>
    <w:rsid w:val="007B4503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fff3">
    <w:name w:val="标题 字符1"/>
    <w:rsid w:val="007B4503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fff4">
    <w:name w:val="批注文字 字符1"/>
    <w:uiPriority w:val="99"/>
    <w:qFormat/>
    <w:rsid w:val="007B4503"/>
    <w:rPr>
      <w:rFonts w:ascii="Calibri" w:eastAsia="宋体" w:hAnsi="Calibri" w:cs="Times New Roman"/>
    </w:rPr>
  </w:style>
  <w:style w:type="character" w:customStyle="1" w:styleId="1fff5">
    <w:name w:val="批注框文本 字符1"/>
    <w:qFormat/>
    <w:rsid w:val="007B4503"/>
    <w:rPr>
      <w:rFonts w:ascii="Calibri" w:eastAsia="宋体" w:hAnsi="Calibri" w:cs="Times New Roman"/>
      <w:sz w:val="18"/>
      <w:szCs w:val="18"/>
    </w:rPr>
  </w:style>
  <w:style w:type="character" w:customStyle="1" w:styleId="1fff6">
    <w:name w:val="日期 字符1"/>
    <w:rsid w:val="007B4503"/>
    <w:rPr>
      <w:rFonts w:ascii="Calibri" w:eastAsia="宋体" w:hAnsi="Calibri" w:cs="Times New Roman"/>
    </w:rPr>
  </w:style>
  <w:style w:type="character" w:customStyle="1" w:styleId="font31">
    <w:name w:val="font31"/>
    <w:qFormat/>
    <w:rsid w:val="007B4503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qFormat/>
    <w:rsid w:val="007B450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fffffa">
    <w:name w:val="中文报告书样式"/>
    <w:basedOn w:val="a4"/>
    <w:qFormat/>
    <w:rsid w:val="007B4503"/>
    <w:pPr>
      <w:adjustRightInd w:val="0"/>
      <w:spacing w:line="480" w:lineRule="atLeast"/>
      <w:ind w:firstLine="482"/>
      <w:textAlignment w:val="baseline"/>
    </w:pPr>
    <w:rPr>
      <w:kern w:val="24"/>
      <w:sz w:val="24"/>
      <w:szCs w:val="20"/>
    </w:rPr>
  </w:style>
  <w:style w:type="character" w:customStyle="1" w:styleId="1fff7">
    <w:name w:val="纯文本 字符1"/>
    <w:rsid w:val="007B4503"/>
    <w:rPr>
      <w:rFonts w:ascii="等线" w:hAnsi="Courier New" w:cs="Courier New"/>
      <w:kern w:val="24"/>
      <w:sz w:val="24"/>
      <w:szCs w:val="24"/>
    </w:rPr>
  </w:style>
  <w:style w:type="character" w:customStyle="1" w:styleId="font71">
    <w:name w:val="font71"/>
    <w:qFormat/>
    <w:rsid w:val="007B4503"/>
    <w:rPr>
      <w:rFonts w:ascii="宋体" w:eastAsia="宋体" w:hAnsi="宋体" w:cs="宋体" w:hint="eastAsia"/>
      <w:b/>
      <w:i w:val="0"/>
      <w:color w:val="auto"/>
      <w:sz w:val="16"/>
      <w:szCs w:val="16"/>
      <w:u w:val="none"/>
    </w:rPr>
  </w:style>
  <w:style w:type="character" w:customStyle="1" w:styleId="font61">
    <w:name w:val="font61"/>
    <w:qFormat/>
    <w:rsid w:val="007B4503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51">
    <w:name w:val="font51"/>
    <w:qFormat/>
    <w:rsid w:val="007B4503"/>
    <w:rPr>
      <w:rFonts w:ascii="Times New Roman" w:hAnsi="Times New Roman" w:cs="Times New Roman" w:hint="default"/>
      <w:b/>
      <w:i w:val="0"/>
      <w:color w:val="000000"/>
      <w:sz w:val="22"/>
      <w:szCs w:val="22"/>
      <w:u w:val="none"/>
    </w:rPr>
  </w:style>
  <w:style w:type="character" w:customStyle="1" w:styleId="1fff8">
    <w:name w:val="页脚 字符1"/>
    <w:uiPriority w:val="99"/>
    <w:qFormat/>
    <w:rsid w:val="007B4503"/>
    <w:rPr>
      <w:rFonts w:ascii="Calibri" w:eastAsia="宋体" w:hAnsi="Calibri" w:cs="Times New Roman"/>
      <w:sz w:val="18"/>
      <w:szCs w:val="18"/>
    </w:rPr>
  </w:style>
  <w:style w:type="character" w:customStyle="1" w:styleId="1fff9">
    <w:name w:val="页眉 字符1"/>
    <w:qFormat/>
    <w:rsid w:val="007B4503"/>
    <w:rPr>
      <w:rFonts w:ascii="Calibri" w:eastAsia="宋体" w:hAnsi="Calibri" w:cs="Times New Roman"/>
      <w:sz w:val="18"/>
      <w:szCs w:val="18"/>
    </w:rPr>
  </w:style>
  <w:style w:type="numbering" w:customStyle="1" w:styleId="1300">
    <w:name w:val="无列表130"/>
    <w:next w:val="a7"/>
    <w:uiPriority w:val="99"/>
    <w:semiHidden/>
    <w:unhideWhenUsed/>
    <w:rsid w:val="007B4503"/>
  </w:style>
  <w:style w:type="paragraph" w:customStyle="1" w:styleId="TOC3">
    <w:name w:val="TOC 标题3"/>
    <w:basedOn w:val="1"/>
    <w:next w:val="a4"/>
    <w:uiPriority w:val="39"/>
    <w:unhideWhenUsed/>
    <w:qFormat/>
    <w:rsid w:val="007B4503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E74B5"/>
      <w:kern w:val="0"/>
      <w:sz w:val="32"/>
      <w:szCs w:val="32"/>
    </w:rPr>
  </w:style>
  <w:style w:type="character" w:customStyle="1" w:styleId="2ff4">
    <w:name w:val="日期 字符2"/>
    <w:uiPriority w:val="99"/>
    <w:rsid w:val="007B4503"/>
  </w:style>
  <w:style w:type="character" w:customStyle="1" w:styleId="2ff5">
    <w:name w:val="标题 字符2"/>
    <w:uiPriority w:val="10"/>
    <w:rsid w:val="007B4503"/>
    <w:rPr>
      <w:rFonts w:ascii="等线 Light" w:eastAsia="等线 Light" w:hAnsi="等线 Light" w:cs="Times New Roman"/>
      <w:b/>
      <w:bCs/>
      <w:sz w:val="32"/>
      <w:szCs w:val="32"/>
    </w:rPr>
  </w:style>
  <w:style w:type="table" w:customStyle="1" w:styleId="1172">
    <w:name w:val="网格型117"/>
    <w:basedOn w:val="a6"/>
    <w:next w:val="af7"/>
    <w:uiPriority w:val="39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网格型216"/>
    <w:basedOn w:val="a6"/>
    <w:next w:val="af7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网格型316"/>
    <w:basedOn w:val="a6"/>
    <w:next w:val="af7"/>
    <w:uiPriority w:val="39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网格型410"/>
    <w:basedOn w:val="a6"/>
    <w:next w:val="af7"/>
    <w:uiPriority w:val="39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qFormat/>
    <w:rsid w:val="007B4503"/>
    <w:pPr>
      <w:spacing w:before="100" w:beforeAutospacing="1" w:after="100" w:afterAutospacing="1"/>
      <w:jc w:val="left"/>
    </w:pPr>
    <w:rPr>
      <w:rFonts w:ascii="Calibri" w:eastAsia="等线" w:hAnsi="Calibri"/>
      <w:kern w:val="0"/>
      <w:sz w:val="24"/>
      <w:szCs w:val="22"/>
    </w:rPr>
  </w:style>
  <w:style w:type="numbering" w:customStyle="1" w:styleId="2200">
    <w:name w:val="无列表220"/>
    <w:next w:val="a7"/>
    <w:uiPriority w:val="99"/>
    <w:semiHidden/>
    <w:unhideWhenUsed/>
    <w:rsid w:val="007B4503"/>
  </w:style>
  <w:style w:type="character" w:customStyle="1" w:styleId="1fffa">
    <w:name w:val="称呼 字符1"/>
    <w:aliases w:val="标题2 字符1"/>
    <w:rsid w:val="007B4503"/>
    <w:rPr>
      <w:rFonts w:ascii="Times New Roman" w:eastAsia="宋体" w:hAnsi="Times New Roman" w:cs="Times New Roman"/>
      <w:kern w:val="24"/>
      <w:sz w:val="24"/>
      <w:szCs w:val="24"/>
    </w:rPr>
  </w:style>
  <w:style w:type="numbering" w:customStyle="1" w:styleId="68">
    <w:name w:val="无列表68"/>
    <w:next w:val="a7"/>
    <w:uiPriority w:val="99"/>
    <w:semiHidden/>
    <w:unhideWhenUsed/>
    <w:rsid w:val="007B4503"/>
  </w:style>
  <w:style w:type="table" w:customStyle="1" w:styleId="501">
    <w:name w:val="网格型50"/>
    <w:basedOn w:val="a6"/>
    <w:next w:val="af7"/>
    <w:uiPriority w:val="3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0">
    <w:name w:val="无列表137"/>
    <w:next w:val="a7"/>
    <w:uiPriority w:val="99"/>
    <w:semiHidden/>
    <w:unhideWhenUsed/>
    <w:rsid w:val="007B4503"/>
  </w:style>
  <w:style w:type="table" w:customStyle="1" w:styleId="1182">
    <w:name w:val="网格型118"/>
    <w:basedOn w:val="a6"/>
    <w:next w:val="af7"/>
    <w:uiPriority w:val="39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网格型217"/>
    <w:basedOn w:val="a6"/>
    <w:next w:val="af7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网格型317"/>
    <w:basedOn w:val="a6"/>
    <w:next w:val="af7"/>
    <w:uiPriority w:val="39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网格型413"/>
    <w:basedOn w:val="a6"/>
    <w:next w:val="af7"/>
    <w:uiPriority w:val="39"/>
    <w:rsid w:val="007B4503"/>
    <w:rPr>
      <w:rFonts w:ascii="Times New Roman" w:eastAsia="宋体" w:hAnsi="Times New Roman" w:cs="Times New Roman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无列表227"/>
    <w:next w:val="a7"/>
    <w:uiPriority w:val="99"/>
    <w:semiHidden/>
    <w:unhideWhenUsed/>
    <w:rsid w:val="007B4503"/>
  </w:style>
  <w:style w:type="numbering" w:customStyle="1" w:styleId="69">
    <w:name w:val="无列表69"/>
    <w:next w:val="a7"/>
    <w:uiPriority w:val="99"/>
    <w:semiHidden/>
    <w:rsid w:val="007B4503"/>
  </w:style>
  <w:style w:type="paragraph" w:customStyle="1" w:styleId="afffffb">
    <w:name w:val="表格"/>
    <w:basedOn w:val="a4"/>
    <w:qFormat/>
    <w:rsid w:val="007B4503"/>
    <w:pPr>
      <w:spacing w:line="360" w:lineRule="auto"/>
      <w:jc w:val="center"/>
    </w:pPr>
    <w:rPr>
      <w:rFonts w:cs="宋体"/>
      <w:sz w:val="18"/>
      <w:szCs w:val="20"/>
    </w:rPr>
  </w:style>
  <w:style w:type="paragraph" w:customStyle="1" w:styleId="CharChar2CharCharChar">
    <w:name w:val="Char Char2 Char Char Char"/>
    <w:basedOn w:val="a4"/>
    <w:autoRedefine/>
    <w:qFormat/>
    <w:rsid w:val="007B4503"/>
    <w:pPr>
      <w:tabs>
        <w:tab w:val="num" w:pos="720"/>
      </w:tabs>
      <w:ind w:left="720" w:hanging="720"/>
    </w:pPr>
    <w:rPr>
      <w:sz w:val="24"/>
      <w:szCs w:val="24"/>
    </w:rPr>
  </w:style>
  <w:style w:type="table" w:customStyle="1" w:styleId="166">
    <w:name w:val="简明型 16"/>
    <w:basedOn w:val="a6"/>
    <w:next w:val="1e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CharCharCharChar1CharChar">
    <w:name w:val="Char Char Char Char Char Char Char Char Char Char1 Char Char"/>
    <w:basedOn w:val="a4"/>
    <w:autoRedefine/>
    <w:qFormat/>
    <w:rsid w:val="007B4503"/>
    <w:pPr>
      <w:tabs>
        <w:tab w:val="num" w:pos="420"/>
      </w:tabs>
      <w:ind w:left="420" w:hanging="420"/>
    </w:pPr>
    <w:rPr>
      <w:sz w:val="24"/>
      <w:szCs w:val="24"/>
    </w:rPr>
  </w:style>
  <w:style w:type="table" w:customStyle="1" w:styleId="551">
    <w:name w:val="网格型55"/>
    <w:basedOn w:val="a6"/>
    <w:next w:val="af7"/>
    <w:uiPriority w:val="3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a4"/>
    <w:autoRedefine/>
    <w:qFormat/>
    <w:rsid w:val="007B4503"/>
    <w:pPr>
      <w:tabs>
        <w:tab w:val="num" w:pos="420"/>
      </w:tabs>
      <w:ind w:left="420" w:hanging="420"/>
    </w:pPr>
    <w:rPr>
      <w:sz w:val="24"/>
      <w:szCs w:val="24"/>
    </w:rPr>
  </w:style>
  <w:style w:type="character" w:customStyle="1" w:styleId="mediumtext1">
    <w:name w:val="medium_text1"/>
    <w:rsid w:val="007B4503"/>
    <w:rPr>
      <w:sz w:val="24"/>
      <w:szCs w:val="24"/>
    </w:rPr>
  </w:style>
  <w:style w:type="paragraph" w:customStyle="1" w:styleId="2ff6">
    <w:name w:val="标题2自定义"/>
    <w:basedOn w:val="3"/>
    <w:link w:val="2Char6"/>
    <w:qFormat/>
    <w:rsid w:val="007B4503"/>
    <w:pPr>
      <w:widowControl/>
      <w:spacing w:beforeLines="100" w:afterLines="100" w:line="360" w:lineRule="exact"/>
      <w:jc w:val="center"/>
    </w:pPr>
    <w:rPr>
      <w:kern w:val="0"/>
    </w:rPr>
  </w:style>
  <w:style w:type="character" w:customStyle="1" w:styleId="2Char6">
    <w:name w:val="标题2自定义 Char"/>
    <w:link w:val="2ff6"/>
    <w:rsid w:val="007B450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numbering" w:customStyle="1" w:styleId="1380">
    <w:name w:val="无列表138"/>
    <w:next w:val="a7"/>
    <w:uiPriority w:val="99"/>
    <w:semiHidden/>
    <w:unhideWhenUsed/>
    <w:rsid w:val="007B4503"/>
  </w:style>
  <w:style w:type="numbering" w:customStyle="1" w:styleId="1129">
    <w:name w:val="无列表1129"/>
    <w:next w:val="a7"/>
    <w:uiPriority w:val="99"/>
    <w:semiHidden/>
    <w:rsid w:val="007B4503"/>
  </w:style>
  <w:style w:type="table" w:customStyle="1" w:styleId="1162">
    <w:name w:val="简明型 116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92">
    <w:name w:val="网格型119"/>
    <w:basedOn w:val="a6"/>
    <w:next w:val="af7"/>
    <w:uiPriority w:val="5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32">
    <w:name w:val="text32"/>
    <w:rsid w:val="007B4503"/>
  </w:style>
  <w:style w:type="paragraph" w:customStyle="1" w:styleId="xl63">
    <w:name w:val="xl63"/>
    <w:basedOn w:val="a4"/>
    <w:qFormat/>
    <w:rsid w:val="007B450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fffc">
    <w:name w:val="前言、引言标题"/>
    <w:next w:val="a4"/>
    <w:qFormat/>
    <w:rsid w:val="007B4503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d">
    <w:name w:val="图表脚注"/>
    <w:next w:val="a4"/>
    <w:qFormat/>
    <w:rsid w:val="007B4503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table" w:customStyle="1" w:styleId="11102">
    <w:name w:val="网格型1110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无列表228"/>
    <w:next w:val="a7"/>
    <w:semiHidden/>
    <w:unhideWhenUsed/>
    <w:rsid w:val="007B4503"/>
  </w:style>
  <w:style w:type="numbering" w:customStyle="1" w:styleId="12161">
    <w:name w:val="无列表1216"/>
    <w:next w:val="a7"/>
    <w:semiHidden/>
    <w:unhideWhenUsed/>
    <w:rsid w:val="007B4503"/>
  </w:style>
  <w:style w:type="table" w:customStyle="1" w:styleId="1225">
    <w:name w:val="简明型 122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81">
    <w:name w:val="网格型218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无列表11120"/>
    <w:next w:val="a7"/>
    <w:semiHidden/>
    <w:unhideWhenUsed/>
    <w:rsid w:val="007B4503"/>
  </w:style>
  <w:style w:type="numbering" w:customStyle="1" w:styleId="1111100">
    <w:name w:val="无列表111110"/>
    <w:next w:val="a7"/>
    <w:semiHidden/>
    <w:rsid w:val="007B4503"/>
  </w:style>
  <w:style w:type="table" w:customStyle="1" w:styleId="11126">
    <w:name w:val="简明型 1112"/>
    <w:basedOn w:val="a6"/>
    <w:next w:val="1e"/>
    <w:rsid w:val="007B4503"/>
    <w:pPr>
      <w:widowControl w:val="0"/>
      <w:numPr>
        <w:numId w:val="3"/>
      </w:numPr>
      <w:tabs>
        <w:tab w:val="num" w:pos="390"/>
        <w:tab w:val="num" w:pos="720"/>
        <w:tab w:val="num" w:pos="840"/>
      </w:tabs>
      <w:ind w:left="42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42">
    <w:name w:val="网格型124"/>
    <w:basedOn w:val="a6"/>
    <w:next w:val="af7"/>
    <w:uiPriority w:val="5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网格型1113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网格型318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网格型133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浅色底纹18"/>
    <w:basedOn w:val="a6"/>
    <w:next w:val="1f4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11119">
    <w:name w:val="无列表111119"/>
    <w:next w:val="a7"/>
    <w:semiHidden/>
    <w:rsid w:val="007B4503"/>
  </w:style>
  <w:style w:type="paragraph" w:customStyle="1" w:styleId="327">
    <w:name w:val="样式 标题 3 + 首行缩进:  2 字符"/>
    <w:basedOn w:val="3"/>
    <w:qFormat/>
    <w:rsid w:val="007B4503"/>
    <w:pPr>
      <w:spacing w:before="0" w:after="0" w:line="360" w:lineRule="auto"/>
      <w:ind w:firstLineChars="200" w:firstLine="422"/>
    </w:pPr>
    <w:rPr>
      <w:rFonts w:cs="宋体"/>
      <w:b w:val="0"/>
      <w:sz w:val="21"/>
      <w:szCs w:val="20"/>
    </w:rPr>
  </w:style>
  <w:style w:type="paragraph" w:customStyle="1" w:styleId="229">
    <w:name w:val="样式 标题 2 + 首行缩进:  2 字符"/>
    <w:basedOn w:val="2"/>
    <w:uiPriority w:val="99"/>
    <w:qFormat/>
    <w:rsid w:val="007B4503"/>
    <w:pPr>
      <w:spacing w:before="0" w:after="0" w:line="360" w:lineRule="auto"/>
      <w:ind w:firstLineChars="200" w:firstLine="422"/>
    </w:pPr>
    <w:rPr>
      <w:rFonts w:ascii="Times New Roman" w:eastAsia="宋体" w:hAnsi="Times New Roman"/>
      <w:sz w:val="21"/>
      <w:szCs w:val="20"/>
    </w:rPr>
  </w:style>
  <w:style w:type="table" w:customStyle="1" w:styleId="afffffe">
    <w:name w:val="三线表"/>
    <w:basedOn w:val="a6"/>
    <w:qFormat/>
    <w:rsid w:val="007B4503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---15">
    <w:name w:val="正文---1.5倍行距"/>
    <w:basedOn w:val="a4"/>
    <w:qFormat/>
    <w:rsid w:val="007B4503"/>
    <w:pPr>
      <w:spacing w:line="360" w:lineRule="auto"/>
    </w:pPr>
    <w:rPr>
      <w:szCs w:val="24"/>
    </w:rPr>
  </w:style>
  <w:style w:type="character" w:customStyle="1" w:styleId="2CharChar3">
    <w:name w:val="样式2 Char Char"/>
    <w:qFormat/>
    <w:rsid w:val="007B4503"/>
    <w:rPr>
      <w:b/>
      <w:sz w:val="30"/>
      <w:szCs w:val="30"/>
    </w:rPr>
  </w:style>
  <w:style w:type="character" w:customStyle="1" w:styleId="3CharChar">
    <w:name w:val="样式3 Char Char"/>
    <w:link w:val="33"/>
    <w:rsid w:val="007B4503"/>
    <w:rPr>
      <w:rFonts w:ascii="Times New Roman" w:eastAsia="宋体" w:hAnsi="Times New Roman" w:cs="Times New Roman"/>
      <w:b/>
      <w:sz w:val="28"/>
      <w:szCs w:val="28"/>
    </w:rPr>
  </w:style>
  <w:style w:type="numbering" w:customStyle="1" w:styleId="3200">
    <w:name w:val="无列表320"/>
    <w:next w:val="a7"/>
    <w:semiHidden/>
    <w:unhideWhenUsed/>
    <w:rsid w:val="007B4503"/>
  </w:style>
  <w:style w:type="table" w:customStyle="1" w:styleId="4142">
    <w:name w:val="网格型414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1">
    <w:name w:val="Char Char2 Char Char Char1"/>
    <w:basedOn w:val="a4"/>
    <w:autoRedefine/>
    <w:qFormat/>
    <w:rsid w:val="007B4503"/>
    <w:pPr>
      <w:tabs>
        <w:tab w:val="num" w:pos="720"/>
      </w:tabs>
      <w:ind w:left="720" w:hanging="720"/>
    </w:pPr>
    <w:rPr>
      <w:sz w:val="24"/>
      <w:szCs w:val="24"/>
    </w:rPr>
  </w:style>
  <w:style w:type="paragraph" w:customStyle="1" w:styleId="CharCharCharCharCharCharCharCharChar1">
    <w:name w:val="Char Char Char Char Char Char Char Char Char1"/>
    <w:basedOn w:val="a4"/>
    <w:autoRedefine/>
    <w:qFormat/>
    <w:rsid w:val="007B4503"/>
    <w:pPr>
      <w:tabs>
        <w:tab w:val="num" w:pos="420"/>
      </w:tabs>
      <w:ind w:left="420" w:hanging="420"/>
    </w:pPr>
    <w:rPr>
      <w:sz w:val="24"/>
      <w:szCs w:val="24"/>
    </w:rPr>
  </w:style>
  <w:style w:type="paragraph" w:customStyle="1" w:styleId="CharCharCharCharCharCharCharCharCharChar1CharChar1">
    <w:name w:val="Char Char Char Char Char Char Char Char Char Char1 Char Char1"/>
    <w:basedOn w:val="a4"/>
    <w:autoRedefine/>
    <w:qFormat/>
    <w:rsid w:val="007B4503"/>
    <w:pPr>
      <w:tabs>
        <w:tab w:val="num" w:pos="420"/>
      </w:tabs>
      <w:ind w:left="420" w:hanging="420"/>
    </w:pPr>
    <w:rPr>
      <w:sz w:val="24"/>
      <w:szCs w:val="24"/>
    </w:rPr>
  </w:style>
  <w:style w:type="paragraph" w:customStyle="1" w:styleId="CharCharCharCharCharCharCharCharCharChar1">
    <w:name w:val="Char Char Char Char Char Char Char Char Char Char1"/>
    <w:basedOn w:val="a4"/>
    <w:autoRedefine/>
    <w:qFormat/>
    <w:rsid w:val="007B4503"/>
    <w:pPr>
      <w:tabs>
        <w:tab w:val="num" w:pos="420"/>
      </w:tabs>
      <w:ind w:left="420" w:hanging="420"/>
    </w:pPr>
    <w:rPr>
      <w:sz w:val="24"/>
      <w:szCs w:val="24"/>
    </w:rPr>
  </w:style>
  <w:style w:type="table" w:customStyle="1" w:styleId="-12">
    <w:name w:val="浅色底纹 - 强调文字颜色 12"/>
    <w:basedOn w:val="a6"/>
    <w:uiPriority w:val="60"/>
    <w:rsid w:val="007B4503"/>
    <w:rPr>
      <w:rFonts w:ascii="Calibri" w:eastAsia="宋体" w:hAnsi="Calibri" w:cs="Times New Roman"/>
      <w:color w:val="365F91"/>
      <w:kern w:val="0"/>
      <w:sz w:val="22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xl27">
    <w:name w:val="xl27"/>
    <w:basedOn w:val="a4"/>
    <w:qFormat/>
    <w:rsid w:val="007B4503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xl28">
    <w:name w:val="xl28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xl29">
    <w:name w:val="xl29"/>
    <w:basedOn w:val="a4"/>
    <w:qFormat/>
    <w:rsid w:val="007B4503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0">
    <w:name w:val="xl30"/>
    <w:basedOn w:val="a4"/>
    <w:qFormat/>
    <w:rsid w:val="007B4503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font8">
    <w:name w:val="font8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font9">
    <w:name w:val="font9"/>
    <w:basedOn w:val="a4"/>
    <w:qFormat/>
    <w:rsid w:val="007B4503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0">
    <w:name w:val="font10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2">
    <w:name w:val="font12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font13">
    <w:name w:val="font13"/>
    <w:basedOn w:val="a4"/>
    <w:qFormat/>
    <w:rsid w:val="007B4503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4">
    <w:name w:val="font14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customStyle="1" w:styleId="195">
    <w:name w:val="浅色底纹19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nt41">
    <w:name w:val="font41"/>
    <w:qFormat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font2">
    <w:name w:val="font2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et3">
    <w:name w:val="et3"/>
    <w:basedOn w:val="a4"/>
    <w:qFormat/>
    <w:rsid w:val="007B4503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et4">
    <w:name w:val="et4"/>
    <w:basedOn w:val="a4"/>
    <w:qFormat/>
    <w:rsid w:val="007B4503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4"/>
    <w:qFormat/>
    <w:rsid w:val="007B4503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et6">
    <w:name w:val="et6"/>
    <w:basedOn w:val="a4"/>
    <w:qFormat/>
    <w:rsid w:val="007B4503"/>
    <w:pPr>
      <w:widowControl/>
      <w:spacing w:before="100" w:beforeAutospacing="1" w:after="100" w:afterAutospacing="1"/>
      <w:jc w:val="left"/>
      <w:textAlignment w:val="bottom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et7">
    <w:name w:val="et7"/>
    <w:basedOn w:val="a4"/>
    <w:qFormat/>
    <w:rsid w:val="007B4503"/>
    <w:pPr>
      <w:widowControl/>
      <w:spacing w:before="100" w:beforeAutospacing="1" w:after="100" w:afterAutospacing="1"/>
      <w:jc w:val="left"/>
      <w:textAlignment w:val="bottom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et8">
    <w:name w:val="et8"/>
    <w:basedOn w:val="a4"/>
    <w:qFormat/>
    <w:rsid w:val="007B4503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3">
    <w:name w:val="[20]参考文献正文"/>
    <w:basedOn w:val="a4"/>
    <w:autoRedefine/>
    <w:qFormat/>
    <w:rsid w:val="007B4503"/>
    <w:pPr>
      <w:ind w:left="358" w:hanging="352"/>
    </w:pPr>
    <w:rPr>
      <w:sz w:val="15"/>
      <w:szCs w:val="24"/>
    </w:rPr>
  </w:style>
  <w:style w:type="paragraph" w:customStyle="1" w:styleId="2TimesNewRoman18">
    <w:name w:val="样式 标题 2 + Times New Roman 行距: 固定值 18 磅"/>
    <w:basedOn w:val="2"/>
    <w:qFormat/>
    <w:rsid w:val="007B4503"/>
    <w:pPr>
      <w:spacing w:beforeLines="50" w:afterLines="50" w:line="360" w:lineRule="exact"/>
      <w:jc w:val="center"/>
    </w:pPr>
    <w:rPr>
      <w:rFonts w:ascii="Times New Roman" w:eastAsia="黑体" w:hAnsi="Times New Roman"/>
    </w:rPr>
  </w:style>
  <w:style w:type="paragraph" w:customStyle="1" w:styleId="1TimesNewRoman18">
    <w:name w:val="样式 标题 1 + Times New Roman 行距: 固定值 18 磅"/>
    <w:basedOn w:val="1"/>
    <w:qFormat/>
    <w:rsid w:val="007B4503"/>
    <w:pPr>
      <w:spacing w:beforeLines="50" w:afterLines="50" w:line="360" w:lineRule="exact"/>
      <w:jc w:val="center"/>
    </w:pPr>
    <w:rPr>
      <w:rFonts w:eastAsia="黑体"/>
      <w:sz w:val="36"/>
    </w:rPr>
  </w:style>
  <w:style w:type="paragraph" w:customStyle="1" w:styleId="3121218">
    <w:name w:val="样式 标题 3 + 居中 段前: 12 磅 段后: 12 磅 行距: 固定值 18 磅"/>
    <w:basedOn w:val="4"/>
    <w:qFormat/>
    <w:rsid w:val="007B4503"/>
    <w:pPr>
      <w:keepNext/>
      <w:keepLines/>
      <w:widowControl/>
      <w:spacing w:beforeLines="50" w:afterLines="50" w:line="360" w:lineRule="exact"/>
      <w:jc w:val="center"/>
    </w:pPr>
    <w:rPr>
      <w:rFonts w:ascii="Arial" w:eastAsia="黑体" w:hAnsi="Arial"/>
      <w:kern w:val="0"/>
      <w:sz w:val="28"/>
    </w:rPr>
  </w:style>
  <w:style w:type="paragraph" w:customStyle="1" w:styleId="2TimesNewRoman180">
    <w:name w:val="样式 标题 2 + Times New Roman 居中 行距: 固定值 18 磅"/>
    <w:basedOn w:val="3"/>
    <w:qFormat/>
    <w:rsid w:val="007B4503"/>
    <w:pPr>
      <w:widowControl/>
      <w:spacing w:beforeLines="50" w:afterLines="50" w:line="360" w:lineRule="exact"/>
      <w:jc w:val="center"/>
    </w:pPr>
    <w:rPr>
      <w:rFonts w:eastAsia="黑体"/>
      <w:kern w:val="0"/>
      <w:sz w:val="30"/>
    </w:rPr>
  </w:style>
  <w:style w:type="paragraph" w:customStyle="1" w:styleId="1TimesNewRoman0">
    <w:name w:val="样式 标题 1 + Times New Roman"/>
    <w:basedOn w:val="2"/>
    <w:qFormat/>
    <w:rsid w:val="007B4503"/>
    <w:pPr>
      <w:spacing w:beforeLines="50" w:afterLines="50" w:line="360" w:lineRule="exact"/>
      <w:jc w:val="center"/>
    </w:pPr>
    <w:rPr>
      <w:rFonts w:ascii="Times New Roman" w:eastAsia="黑体" w:hAnsi="Times New Roman"/>
      <w:sz w:val="30"/>
    </w:rPr>
  </w:style>
  <w:style w:type="paragraph" w:customStyle="1" w:styleId="1TimesNewRoman0505">
    <w:name w:val="样式 样式 标题 1 + Times New Roman + 段前: 0.5 行 段后: 0.5 行"/>
    <w:basedOn w:val="1TimesNewRoman0"/>
    <w:qFormat/>
    <w:rsid w:val="007B4503"/>
    <w:pPr>
      <w:spacing w:before="120" w:after="120"/>
    </w:pPr>
    <w:rPr>
      <w:sz w:val="32"/>
    </w:rPr>
  </w:style>
  <w:style w:type="paragraph" w:customStyle="1" w:styleId="1TimesNewRoman05051">
    <w:name w:val="样式 样式 标题 1 + Times New Roman + 段前: 0.5 行 段后: 0.5 行1"/>
    <w:basedOn w:val="1TimesNewRoman0"/>
    <w:qFormat/>
    <w:rsid w:val="007B4503"/>
  </w:style>
  <w:style w:type="character" w:customStyle="1" w:styleId="1fffb">
    <w:name w:val="标题 1 字符"/>
    <w:uiPriority w:val="9"/>
    <w:qFormat/>
    <w:rsid w:val="007B4503"/>
    <w:rPr>
      <w:b/>
      <w:bCs/>
      <w:kern w:val="44"/>
      <w:sz w:val="44"/>
      <w:szCs w:val="44"/>
    </w:rPr>
  </w:style>
  <w:style w:type="character" w:customStyle="1" w:styleId="2ff7">
    <w:name w:val="标题 2 字符"/>
    <w:uiPriority w:val="9"/>
    <w:qFormat/>
    <w:rsid w:val="007B4503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f6">
    <w:name w:val="标题 3 字符"/>
    <w:qFormat/>
    <w:rsid w:val="007B4503"/>
    <w:rPr>
      <w:b/>
      <w:bCs/>
      <w:kern w:val="2"/>
      <w:sz w:val="32"/>
      <w:szCs w:val="32"/>
    </w:rPr>
  </w:style>
  <w:style w:type="character" w:customStyle="1" w:styleId="4b">
    <w:name w:val="标题 4 字符"/>
    <w:aliases w:val="款标题 字符1"/>
    <w:uiPriority w:val="9"/>
    <w:qFormat/>
    <w:rsid w:val="007B4503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5a">
    <w:name w:val="标题 5 字符"/>
    <w:uiPriority w:val="9"/>
    <w:qFormat/>
    <w:rsid w:val="007B4503"/>
    <w:rPr>
      <w:b/>
      <w:bCs/>
      <w:kern w:val="2"/>
      <w:sz w:val="28"/>
      <w:szCs w:val="28"/>
    </w:rPr>
  </w:style>
  <w:style w:type="character" w:customStyle="1" w:styleId="6a">
    <w:name w:val="标题 6 字符"/>
    <w:uiPriority w:val="9"/>
    <w:qFormat/>
    <w:rsid w:val="007B4503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1Char10">
    <w:name w:val="目录 1 Char1"/>
    <w:link w:val="10"/>
    <w:uiPriority w:val="39"/>
    <w:rsid w:val="007B4503"/>
    <w:rPr>
      <w:rFonts w:ascii="Times New Roman" w:eastAsia="宋体" w:hAnsi="Times New Roman" w:cs="Times New Roman"/>
      <w:b/>
      <w:bCs/>
      <w:caps/>
      <w:sz w:val="20"/>
      <w:szCs w:val="20"/>
    </w:rPr>
  </w:style>
  <w:style w:type="character" w:customStyle="1" w:styleId="affffff">
    <w:name w:val="批注文字 字符"/>
    <w:qFormat/>
    <w:rsid w:val="007B4503"/>
    <w:rPr>
      <w:kern w:val="2"/>
      <w:sz w:val="21"/>
      <w:szCs w:val="22"/>
    </w:rPr>
  </w:style>
  <w:style w:type="character" w:customStyle="1" w:styleId="affffff0">
    <w:name w:val="批注框文本 字符"/>
    <w:uiPriority w:val="99"/>
    <w:qFormat/>
    <w:rsid w:val="007B4503"/>
    <w:rPr>
      <w:kern w:val="2"/>
      <w:sz w:val="18"/>
      <w:szCs w:val="18"/>
    </w:rPr>
  </w:style>
  <w:style w:type="character" w:customStyle="1" w:styleId="affffff1">
    <w:name w:val="页眉 字符"/>
    <w:uiPriority w:val="99"/>
    <w:qFormat/>
    <w:rsid w:val="007B4503"/>
    <w:rPr>
      <w:kern w:val="2"/>
      <w:sz w:val="18"/>
      <w:szCs w:val="18"/>
    </w:rPr>
  </w:style>
  <w:style w:type="character" w:customStyle="1" w:styleId="affffff2">
    <w:name w:val="页脚 字符"/>
    <w:aliases w:val="Char 字符"/>
    <w:uiPriority w:val="99"/>
    <w:qFormat/>
    <w:rsid w:val="007B4503"/>
    <w:rPr>
      <w:kern w:val="2"/>
      <w:sz w:val="18"/>
      <w:szCs w:val="18"/>
    </w:rPr>
  </w:style>
  <w:style w:type="character" w:customStyle="1" w:styleId="fontstyle210">
    <w:name w:val="fontstyle21"/>
    <w:rsid w:val="007B45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脚注文本 字符"/>
    <w:uiPriority w:val="99"/>
    <w:rsid w:val="007B4503"/>
    <w:rPr>
      <w:kern w:val="2"/>
      <w:sz w:val="18"/>
      <w:szCs w:val="18"/>
    </w:rPr>
  </w:style>
  <w:style w:type="character" w:customStyle="1" w:styleId="affffff4">
    <w:name w:val="日期 字符"/>
    <w:qFormat/>
    <w:rsid w:val="007B4503"/>
    <w:rPr>
      <w:kern w:val="2"/>
      <w:sz w:val="21"/>
      <w:szCs w:val="22"/>
    </w:rPr>
  </w:style>
  <w:style w:type="paragraph" w:customStyle="1" w:styleId="Style70">
    <w:name w:val="_Style 7"/>
    <w:uiPriority w:val="1"/>
    <w:qFormat/>
    <w:rsid w:val="007B450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Style6">
    <w:name w:val="_Style 6"/>
    <w:basedOn w:val="a4"/>
    <w:uiPriority w:val="34"/>
    <w:qFormat/>
    <w:rsid w:val="007B4503"/>
    <w:pPr>
      <w:ind w:firstLineChars="200" w:firstLine="420"/>
    </w:pPr>
    <w:rPr>
      <w:rFonts w:ascii="Calibri" w:hAnsi="Calibri"/>
      <w:szCs w:val="22"/>
    </w:rPr>
  </w:style>
  <w:style w:type="character" w:customStyle="1" w:styleId="affffff5">
    <w:name w:val="批注主题 字符"/>
    <w:qFormat/>
    <w:rsid w:val="007B4503"/>
    <w:rPr>
      <w:b/>
      <w:bCs/>
      <w:kern w:val="2"/>
      <w:sz w:val="21"/>
      <w:szCs w:val="22"/>
    </w:rPr>
  </w:style>
  <w:style w:type="paragraph" w:customStyle="1" w:styleId="xl86">
    <w:name w:val="xl86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7">
    <w:name w:val="xl87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9">
    <w:name w:val="xl89"/>
    <w:basedOn w:val="a4"/>
    <w:qFormat/>
    <w:rsid w:val="007B450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4"/>
    <w:qFormat/>
    <w:rsid w:val="007B450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4"/>
    <w:qFormat/>
    <w:rsid w:val="007B45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4"/>
    <w:qFormat/>
    <w:rsid w:val="007B45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Char3">
    <w:name w:val="目录 1 Char"/>
    <w:uiPriority w:val="39"/>
    <w:rsid w:val="007B4503"/>
    <w:rPr>
      <w:rFonts w:ascii="Times New Roman" w:eastAsia="宋体" w:hAnsi="Times New Roman"/>
      <w:b/>
      <w:bCs/>
      <w:caps/>
      <w:noProof/>
      <w:kern w:val="44"/>
      <w:sz w:val="21"/>
      <w:szCs w:val="21"/>
    </w:rPr>
  </w:style>
  <w:style w:type="character" w:customStyle="1" w:styleId="question-title2">
    <w:name w:val="question-title2"/>
    <w:rsid w:val="007B4503"/>
  </w:style>
  <w:style w:type="character" w:customStyle="1" w:styleId="affffff6">
    <w:name w:val="正文文本缩进 字符"/>
    <w:uiPriority w:val="99"/>
    <w:qFormat/>
    <w:rsid w:val="007B4503"/>
    <w:rPr>
      <w:kern w:val="2"/>
      <w:sz w:val="21"/>
      <w:szCs w:val="22"/>
    </w:rPr>
  </w:style>
  <w:style w:type="character" w:customStyle="1" w:styleId="d">
    <w:name w:val="d"/>
    <w:rsid w:val="007B4503"/>
  </w:style>
  <w:style w:type="character" w:customStyle="1" w:styleId="f9pt1">
    <w:name w:val="f9pt1"/>
    <w:rsid w:val="007B4503"/>
    <w:rPr>
      <w:sz w:val="18"/>
      <w:szCs w:val="18"/>
    </w:rPr>
  </w:style>
  <w:style w:type="character" w:customStyle="1" w:styleId="font301">
    <w:name w:val="font30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31">
    <w:name w:val="font13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41">
    <w:name w:val="font14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32">
    <w:name w:val="font32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33">
    <w:name w:val="font33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1">
    <w:name w:val="xl141"/>
    <w:basedOn w:val="a4"/>
    <w:qFormat/>
    <w:rsid w:val="007B4503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4"/>
    <w:qFormat/>
    <w:rsid w:val="007B4503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3">
    <w:name w:val="xl143"/>
    <w:basedOn w:val="a4"/>
    <w:qFormat/>
    <w:rsid w:val="007B4503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4">
    <w:name w:val="xl144"/>
    <w:basedOn w:val="a4"/>
    <w:qFormat/>
    <w:rsid w:val="007B4503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5">
    <w:name w:val="xl145"/>
    <w:basedOn w:val="a4"/>
    <w:qFormat/>
    <w:rsid w:val="007B450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4"/>
    <w:qFormat/>
    <w:rsid w:val="007B450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7">
    <w:name w:val="xl147"/>
    <w:basedOn w:val="a4"/>
    <w:qFormat/>
    <w:rsid w:val="007B4503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4"/>
    <w:qFormat/>
    <w:rsid w:val="007B4503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50">
    <w:name w:val="xl150"/>
    <w:basedOn w:val="a4"/>
    <w:qFormat/>
    <w:rsid w:val="007B4503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4"/>
    <w:qFormat/>
    <w:rsid w:val="007B4503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55">
    <w:name w:val="xl155"/>
    <w:basedOn w:val="a4"/>
    <w:qFormat/>
    <w:rsid w:val="007B450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57">
    <w:name w:val="xl157"/>
    <w:basedOn w:val="a4"/>
    <w:qFormat/>
    <w:rsid w:val="007B450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4"/>
    <w:qFormat/>
    <w:rsid w:val="007B450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4"/>
    <w:qFormat/>
    <w:rsid w:val="007B4503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4"/>
    <w:qFormat/>
    <w:rsid w:val="007B4503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70AD47"/>
      <w:kern w:val="0"/>
      <w:sz w:val="20"/>
      <w:szCs w:val="20"/>
    </w:rPr>
  </w:style>
  <w:style w:type="paragraph" w:customStyle="1" w:styleId="xl170">
    <w:name w:val="xl170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2">
    <w:name w:val="xl172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4"/>
    <w:qFormat/>
    <w:rsid w:val="007B45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528">
    <w:name w:val="xl528"/>
    <w:basedOn w:val="a4"/>
    <w:qFormat/>
    <w:rsid w:val="007B4503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29">
    <w:name w:val="xl529"/>
    <w:basedOn w:val="a4"/>
    <w:qFormat/>
    <w:rsid w:val="007B4503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30">
    <w:name w:val="xl530"/>
    <w:basedOn w:val="a4"/>
    <w:qFormat/>
    <w:rsid w:val="007B4503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31">
    <w:name w:val="xl531"/>
    <w:basedOn w:val="a4"/>
    <w:qFormat/>
    <w:rsid w:val="007B4503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font321">
    <w:name w:val="font32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01">
    <w:name w:val="font101"/>
    <w:qFormat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331">
    <w:name w:val="font33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51">
    <w:name w:val="font65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51">
    <w:name w:val="font25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91">
    <w:name w:val="font29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rsid w:val="007B450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1f2">
    <w:name w:val="标题 1 字符1"/>
    <w:aliases w:val="protatek 1 字符"/>
    <w:uiPriority w:val="9"/>
    <w:qFormat/>
    <w:rsid w:val="007B450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1d">
    <w:name w:val="标题 2 字符1"/>
    <w:aliases w:val="Protatek 字符"/>
    <w:uiPriority w:val="9"/>
    <w:rsid w:val="007B4503"/>
    <w:rPr>
      <w:rFonts w:ascii="Arial" w:eastAsia="宋体" w:hAnsi="Arial" w:cs="Times New Roman"/>
      <w:b/>
      <w:sz w:val="32"/>
      <w:szCs w:val="32"/>
    </w:rPr>
  </w:style>
  <w:style w:type="character" w:customStyle="1" w:styleId="31c">
    <w:name w:val="标题 3 字符1"/>
    <w:aliases w:val="protatek3 字符"/>
    <w:uiPriority w:val="9"/>
    <w:rsid w:val="007B4503"/>
    <w:rPr>
      <w:rFonts w:ascii="Times New Roman" w:eastAsia="Times New Roman" w:hAnsi="Times New Roman" w:cs="Times New Roman"/>
      <w:b/>
      <w:bCs/>
      <w:kern w:val="0"/>
      <w:sz w:val="30"/>
      <w:szCs w:val="32"/>
    </w:rPr>
  </w:style>
  <w:style w:type="character" w:customStyle="1" w:styleId="1fffc">
    <w:name w:val="脚注文本 字符1"/>
    <w:uiPriority w:val="99"/>
    <w:rsid w:val="007B4503"/>
    <w:rPr>
      <w:sz w:val="18"/>
      <w:szCs w:val="18"/>
    </w:rPr>
  </w:style>
  <w:style w:type="character" w:customStyle="1" w:styleId="affffff7">
    <w:name w:val="文档结构图 字符"/>
    <w:uiPriority w:val="99"/>
    <w:qFormat/>
    <w:rsid w:val="007B4503"/>
    <w:rPr>
      <w:rFonts w:ascii="Microsoft YaHei UI" w:eastAsia="Microsoft YaHei UI"/>
      <w:kern w:val="2"/>
      <w:sz w:val="18"/>
      <w:szCs w:val="18"/>
    </w:rPr>
  </w:style>
  <w:style w:type="character" w:customStyle="1" w:styleId="affffff8">
    <w:name w:val="正文文本 字符"/>
    <w:uiPriority w:val="99"/>
    <w:qFormat/>
    <w:rsid w:val="007B4503"/>
    <w:rPr>
      <w:kern w:val="2"/>
      <w:sz w:val="21"/>
      <w:szCs w:val="22"/>
    </w:rPr>
  </w:style>
  <w:style w:type="character" w:customStyle="1" w:styleId="affffff9">
    <w:name w:val="纯文本 字符"/>
    <w:qFormat/>
    <w:rsid w:val="007B4503"/>
    <w:rPr>
      <w:rFonts w:ascii="宋体" w:eastAsia="宋体" w:hAnsi="Courier New" w:cs="Courier New"/>
      <w:kern w:val="2"/>
      <w:sz w:val="21"/>
      <w:szCs w:val="21"/>
    </w:rPr>
  </w:style>
  <w:style w:type="table" w:customStyle="1" w:styleId="253">
    <w:name w:val="浅色底纹25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6"/>
    <w:uiPriority w:val="60"/>
    <w:rsid w:val="007B4503"/>
    <w:rPr>
      <w:rFonts w:ascii="Calibri" w:eastAsia="宋体" w:hAnsi="Calibri" w:cs="Times New Roman"/>
      <w:color w:val="365F91"/>
      <w:kern w:val="0"/>
      <w:sz w:val="22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3DFEE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3DFEE"/>
      </w:tcPr>
    </w:tblStylePr>
  </w:style>
  <w:style w:type="character" w:customStyle="1" w:styleId="417">
    <w:name w:val="标题 4 字符1"/>
    <w:aliases w:val="标题 4protatek 字符"/>
    <w:uiPriority w:val="9"/>
    <w:rsid w:val="007B4503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6">
    <w:name w:val="标题 5 字符1"/>
    <w:uiPriority w:val="9"/>
    <w:rsid w:val="007B450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16">
    <w:name w:val="标题 6 字符1"/>
    <w:uiPriority w:val="9"/>
    <w:rsid w:val="007B4503"/>
    <w:rPr>
      <w:rFonts w:ascii="Cambria" w:eastAsia="宋体" w:hAnsi="Cambria" w:cs="Times New Roman"/>
      <w:b/>
      <w:bCs/>
      <w:sz w:val="24"/>
      <w:szCs w:val="24"/>
    </w:rPr>
  </w:style>
  <w:style w:type="character" w:customStyle="1" w:styleId="1fffd">
    <w:name w:val="目录 1 字符"/>
    <w:uiPriority w:val="39"/>
    <w:rsid w:val="007B4503"/>
    <w:rPr>
      <w:rFonts w:ascii="宋体" w:eastAsia="宋体" w:hAnsi="宋体" w:cs="Times New Roman"/>
      <w:bCs/>
      <w:caps/>
      <w:noProof/>
      <w:kern w:val="44"/>
      <w:szCs w:val="21"/>
    </w:rPr>
  </w:style>
  <w:style w:type="character" w:customStyle="1" w:styleId="1fffe">
    <w:name w:val="批注主题 字符1"/>
    <w:uiPriority w:val="99"/>
    <w:qFormat/>
    <w:rsid w:val="007B4503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1ffff">
    <w:name w:val="正文文本缩进 字符1"/>
    <w:rsid w:val="007B4503"/>
    <w:rPr>
      <w:rFonts w:ascii="Times New Roman" w:eastAsia="宋体" w:hAnsi="Times New Roman" w:cs="Times New Roman"/>
      <w:spacing w:val="20"/>
      <w:szCs w:val="21"/>
    </w:rPr>
  </w:style>
  <w:style w:type="character" w:customStyle="1" w:styleId="HTML11">
    <w:name w:val="HTML 预设格式 字符1"/>
    <w:rsid w:val="007B4503"/>
    <w:rPr>
      <w:rFonts w:ascii="Arial" w:eastAsia="宋体" w:hAnsi="Arial" w:cs="Arial"/>
      <w:kern w:val="0"/>
      <w:sz w:val="24"/>
      <w:szCs w:val="24"/>
    </w:rPr>
  </w:style>
  <w:style w:type="character" w:customStyle="1" w:styleId="1ffff0">
    <w:name w:val="正文文本 字符1"/>
    <w:rsid w:val="007B4503"/>
    <w:rPr>
      <w:szCs w:val="24"/>
    </w:rPr>
  </w:style>
  <w:style w:type="character" w:customStyle="1" w:styleId="1ffff1">
    <w:name w:val="文档结构图 字符1"/>
    <w:rsid w:val="007B4503"/>
    <w:rPr>
      <w:szCs w:val="24"/>
      <w:shd w:val="clear" w:color="auto" w:fill="000080"/>
    </w:rPr>
  </w:style>
  <w:style w:type="character" w:customStyle="1" w:styleId="1ffff2">
    <w:name w:val="尾注文本 字符1"/>
    <w:rsid w:val="007B4503"/>
    <w:rPr>
      <w:szCs w:val="24"/>
    </w:rPr>
  </w:style>
  <w:style w:type="character" w:customStyle="1" w:styleId="21e">
    <w:name w:val="正文文本 2 字符1"/>
    <w:rsid w:val="007B4503"/>
    <w:rPr>
      <w:szCs w:val="24"/>
    </w:rPr>
  </w:style>
  <w:style w:type="character" w:customStyle="1" w:styleId="21f">
    <w:name w:val="正文文本缩进 2 字符1"/>
    <w:rsid w:val="007B4503"/>
    <w:rPr>
      <w:szCs w:val="24"/>
    </w:rPr>
  </w:style>
  <w:style w:type="character" w:customStyle="1" w:styleId="affffffa">
    <w:name w:val="未处理的提及"/>
    <w:uiPriority w:val="99"/>
    <w:unhideWhenUsed/>
    <w:rsid w:val="007B4503"/>
    <w:rPr>
      <w:color w:val="808080"/>
      <w:shd w:val="clear" w:color="auto" w:fill="E6E6E6"/>
    </w:rPr>
  </w:style>
  <w:style w:type="numbering" w:customStyle="1" w:styleId="700">
    <w:name w:val="无列表70"/>
    <w:next w:val="a7"/>
    <w:uiPriority w:val="99"/>
    <w:semiHidden/>
    <w:unhideWhenUsed/>
    <w:rsid w:val="007B4503"/>
  </w:style>
  <w:style w:type="table" w:customStyle="1" w:styleId="176">
    <w:name w:val="简明型 17"/>
    <w:basedOn w:val="a6"/>
    <w:next w:val="1e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561">
    <w:name w:val="网格型56"/>
    <w:basedOn w:val="a6"/>
    <w:next w:val="af7"/>
    <w:uiPriority w:val="3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无列表139"/>
    <w:next w:val="a7"/>
    <w:uiPriority w:val="99"/>
    <w:semiHidden/>
    <w:unhideWhenUsed/>
    <w:rsid w:val="007B4503"/>
  </w:style>
  <w:style w:type="numbering" w:customStyle="1" w:styleId="11300">
    <w:name w:val="无列表1130"/>
    <w:next w:val="a7"/>
    <w:uiPriority w:val="99"/>
    <w:semiHidden/>
    <w:rsid w:val="007B4503"/>
  </w:style>
  <w:style w:type="table" w:customStyle="1" w:styleId="1173">
    <w:name w:val="简明型 117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02">
    <w:name w:val="网格型120"/>
    <w:basedOn w:val="a6"/>
    <w:next w:val="af7"/>
    <w:uiPriority w:val="5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网格型1114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0">
    <w:name w:val="无列表229"/>
    <w:next w:val="a7"/>
    <w:semiHidden/>
    <w:unhideWhenUsed/>
    <w:rsid w:val="007B4503"/>
  </w:style>
  <w:style w:type="numbering" w:customStyle="1" w:styleId="12170">
    <w:name w:val="无列表1217"/>
    <w:next w:val="a7"/>
    <w:semiHidden/>
    <w:unhideWhenUsed/>
    <w:rsid w:val="007B4503"/>
  </w:style>
  <w:style w:type="table" w:customStyle="1" w:styleId="1234">
    <w:name w:val="简明型 123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91">
    <w:name w:val="网格型219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0">
    <w:name w:val="无列表11126"/>
    <w:next w:val="a7"/>
    <w:semiHidden/>
    <w:unhideWhenUsed/>
    <w:rsid w:val="007B4503"/>
  </w:style>
  <w:style w:type="numbering" w:customStyle="1" w:styleId="1111200">
    <w:name w:val="无列表111120"/>
    <w:next w:val="a7"/>
    <w:semiHidden/>
    <w:rsid w:val="007B4503"/>
  </w:style>
  <w:style w:type="table" w:customStyle="1" w:styleId="11135">
    <w:name w:val="简明型 1113"/>
    <w:basedOn w:val="a6"/>
    <w:next w:val="1e"/>
    <w:rsid w:val="007B4503"/>
    <w:pPr>
      <w:widowControl w:val="0"/>
      <w:numPr>
        <w:numId w:val="3"/>
      </w:numPr>
      <w:tabs>
        <w:tab w:val="num" w:pos="390"/>
        <w:tab w:val="num" w:pos="720"/>
        <w:tab w:val="num" w:pos="840"/>
      </w:tabs>
      <w:ind w:left="420" w:hanging="42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52">
    <w:name w:val="网格型125"/>
    <w:basedOn w:val="a6"/>
    <w:next w:val="af7"/>
    <w:uiPriority w:val="5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网格型1115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网格型319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网格型134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浅色底纹20"/>
    <w:basedOn w:val="a6"/>
    <w:next w:val="1f4"/>
    <w:rsid w:val="007B4503"/>
    <w:rPr>
      <w:rFonts w:ascii="Calibri" w:eastAsia="宋体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111110">
    <w:name w:val="无列表1111110"/>
    <w:next w:val="a7"/>
    <w:semiHidden/>
    <w:rsid w:val="007B4503"/>
  </w:style>
  <w:style w:type="table" w:customStyle="1" w:styleId="1ffff3">
    <w:name w:val="三线表1"/>
    <w:basedOn w:val="a6"/>
    <w:rsid w:val="007B4503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numbering" w:customStyle="1" w:styleId="3270">
    <w:name w:val="无列表327"/>
    <w:next w:val="a7"/>
    <w:semiHidden/>
    <w:unhideWhenUsed/>
    <w:rsid w:val="007B4503"/>
  </w:style>
  <w:style w:type="table" w:customStyle="1" w:styleId="4151">
    <w:name w:val="网格型415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浅色底纹 - 强调文字颜色 121"/>
    <w:basedOn w:val="a6"/>
    <w:uiPriority w:val="60"/>
    <w:rsid w:val="007B4503"/>
    <w:rPr>
      <w:rFonts w:ascii="Calibri" w:eastAsia="宋体" w:hAnsi="Calibri" w:cs="Times New Roman"/>
      <w:color w:val="365F91"/>
      <w:kern w:val="0"/>
      <w:sz w:val="22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5">
    <w:name w:val="浅色底纹110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63">
    <w:name w:val="浅色底纹26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customStyle="1" w:styleId="-111">
    <w:name w:val="浅色底纹 - 强调文字颜色 111"/>
    <w:basedOn w:val="a6"/>
    <w:uiPriority w:val="60"/>
    <w:rsid w:val="007B4503"/>
    <w:rPr>
      <w:rFonts w:ascii="Calibri" w:eastAsia="宋体" w:hAnsi="Calibri" w:cs="Times New Roman"/>
      <w:color w:val="365F91"/>
      <w:kern w:val="0"/>
      <w:sz w:val="22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3DFEE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3DFEE"/>
      </w:tcPr>
    </w:tblStylePr>
  </w:style>
  <w:style w:type="numbering" w:customStyle="1" w:styleId="770">
    <w:name w:val="无列表77"/>
    <w:next w:val="a7"/>
    <w:uiPriority w:val="99"/>
    <w:semiHidden/>
    <w:unhideWhenUsed/>
    <w:rsid w:val="007B4503"/>
  </w:style>
  <w:style w:type="table" w:customStyle="1" w:styleId="186">
    <w:name w:val="简明型 18"/>
    <w:basedOn w:val="a6"/>
    <w:next w:val="1e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Style2">
    <w:name w:val="_Style 2"/>
    <w:basedOn w:val="1"/>
    <w:next w:val="a4"/>
    <w:uiPriority w:val="39"/>
    <w:qFormat/>
    <w:rsid w:val="007B450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  <w:rsid w:val="007B4503"/>
    <w:rPr>
      <w:rFonts w:ascii="Calibri" w:eastAsia="宋体" w:hAnsi="Calibri" w:cs="Times New Roman"/>
      <w:kern w:val="0"/>
      <w:sz w:val="20"/>
      <w:szCs w:val="20"/>
    </w:rPr>
  </w:style>
  <w:style w:type="numbering" w:customStyle="1" w:styleId="78">
    <w:name w:val="无列表78"/>
    <w:next w:val="a7"/>
    <w:uiPriority w:val="99"/>
    <w:semiHidden/>
    <w:unhideWhenUsed/>
    <w:rsid w:val="007B4503"/>
  </w:style>
  <w:style w:type="table" w:customStyle="1" w:styleId="196">
    <w:name w:val="简明型 19"/>
    <w:basedOn w:val="a6"/>
    <w:next w:val="1e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numbering" w:customStyle="1" w:styleId="79">
    <w:name w:val="无列表79"/>
    <w:next w:val="a7"/>
    <w:semiHidden/>
    <w:rsid w:val="007B4503"/>
  </w:style>
  <w:style w:type="numbering" w:customStyle="1" w:styleId="1400">
    <w:name w:val="无列表140"/>
    <w:next w:val="a7"/>
    <w:uiPriority w:val="99"/>
    <w:semiHidden/>
    <w:unhideWhenUsed/>
    <w:rsid w:val="007B4503"/>
  </w:style>
  <w:style w:type="numbering" w:customStyle="1" w:styleId="11360">
    <w:name w:val="无列表1136"/>
    <w:next w:val="a7"/>
    <w:uiPriority w:val="99"/>
    <w:semiHidden/>
    <w:unhideWhenUsed/>
    <w:rsid w:val="007B4503"/>
  </w:style>
  <w:style w:type="character" w:styleId="HTML2">
    <w:name w:val="HTML Code"/>
    <w:uiPriority w:val="99"/>
    <w:rsid w:val="007B4503"/>
    <w:rPr>
      <w:rFonts w:ascii="宋体" w:eastAsia="宋体" w:hAnsi="宋体" w:cs="Times New Roman"/>
      <w:sz w:val="24"/>
    </w:rPr>
  </w:style>
  <w:style w:type="table" w:customStyle="1" w:styleId="571">
    <w:name w:val="网格型57"/>
    <w:basedOn w:val="a6"/>
    <w:next w:val="af7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古典型 129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customStyle="1" w:styleId="1106">
    <w:name w:val="简明型 110"/>
    <w:basedOn w:val="a6"/>
    <w:next w:val="1e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3">
    <w:name w:val="Light Shading Accent 3"/>
    <w:basedOn w:val="a6"/>
    <w:uiPriority w:val="60"/>
    <w:rsid w:val="007B4503"/>
    <w:rPr>
      <w:rFonts w:ascii="Calibri" w:eastAsia="宋体" w:hAnsi="Calibri" w:cs="Times New Roman"/>
      <w:color w:val="76923C"/>
      <w:kern w:val="0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1ffff4">
    <w:name w:val="样式 标题 1 +"/>
    <w:basedOn w:val="1"/>
    <w:qFormat/>
    <w:rsid w:val="007B4503"/>
    <w:pPr>
      <w:spacing w:line="578" w:lineRule="auto"/>
      <w:jc w:val="center"/>
    </w:pPr>
    <w:rPr>
      <w:rFonts w:ascii="Calibri" w:hAnsi="Calibri"/>
      <w:kern w:val="0"/>
    </w:rPr>
  </w:style>
  <w:style w:type="character" w:customStyle="1" w:styleId="headlineblue1">
    <w:name w:val="headlineblue1"/>
    <w:rsid w:val="007B4503"/>
    <w:rPr>
      <w:b/>
      <w:color w:val="4F8CC1"/>
    </w:rPr>
  </w:style>
  <w:style w:type="character" w:customStyle="1" w:styleId="ti">
    <w:name w:val="ti"/>
    <w:qFormat/>
    <w:rsid w:val="007B4503"/>
  </w:style>
  <w:style w:type="paragraph" w:customStyle="1" w:styleId="1ffff5">
    <w:name w:val="样式 标题 1 + 加粗"/>
    <w:basedOn w:val="1"/>
    <w:qFormat/>
    <w:rsid w:val="007B4503"/>
    <w:pPr>
      <w:keepLines w:val="0"/>
      <w:spacing w:before="0" w:after="0" w:line="360" w:lineRule="exact"/>
      <w:jc w:val="center"/>
    </w:pPr>
    <w:rPr>
      <w:rFonts w:ascii="宋体" w:eastAsia="黑体" w:hAnsi="宋体"/>
      <w:kern w:val="2"/>
      <w:sz w:val="24"/>
      <w:szCs w:val="20"/>
    </w:rPr>
  </w:style>
  <w:style w:type="paragraph" w:customStyle="1" w:styleId="affffffb">
    <w:name w:val="主标题"/>
    <w:basedOn w:val="1"/>
    <w:next w:val="afffff4"/>
    <w:qFormat/>
    <w:rsid w:val="007B4503"/>
    <w:pPr>
      <w:adjustRightInd w:val="0"/>
      <w:spacing w:line="578" w:lineRule="atLeast"/>
      <w:jc w:val="center"/>
      <w:outlineLvl w:val="9"/>
    </w:pPr>
  </w:style>
  <w:style w:type="paragraph" w:customStyle="1" w:styleId="Char49">
    <w:name w:val="Char4"/>
    <w:basedOn w:val="a4"/>
    <w:qFormat/>
    <w:rsid w:val="007B4503"/>
    <w:pPr>
      <w:widowControl/>
      <w:spacing w:after="160" w:line="240" w:lineRule="exact"/>
      <w:jc w:val="left"/>
    </w:pPr>
    <w:rPr>
      <w:szCs w:val="20"/>
    </w:rPr>
  </w:style>
  <w:style w:type="character" w:customStyle="1" w:styleId="HTML12">
    <w:name w:val="HTML 代码1"/>
    <w:qFormat/>
    <w:rsid w:val="007B4503"/>
    <w:rPr>
      <w:rFonts w:ascii="宋体" w:eastAsia="宋体" w:hAnsi="宋体" w:cs="Times New Roman"/>
      <w:sz w:val="24"/>
    </w:rPr>
  </w:style>
  <w:style w:type="paragraph" w:customStyle="1" w:styleId="HTML13">
    <w:name w:val="HTML 预设格式1"/>
    <w:basedOn w:val="a4"/>
    <w:qFormat/>
    <w:rsid w:val="007B4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2"/>
    </w:rPr>
  </w:style>
  <w:style w:type="paragraph" w:customStyle="1" w:styleId="Char3b">
    <w:name w:val="Char3"/>
    <w:basedOn w:val="a4"/>
    <w:qFormat/>
    <w:rsid w:val="007B4503"/>
    <w:pPr>
      <w:widowControl/>
      <w:spacing w:after="160" w:line="240" w:lineRule="exact"/>
      <w:jc w:val="left"/>
    </w:pPr>
    <w:rPr>
      <w:szCs w:val="20"/>
    </w:rPr>
  </w:style>
  <w:style w:type="paragraph" w:customStyle="1" w:styleId="1ffff6">
    <w:name w:val="注释标题1"/>
    <w:basedOn w:val="a4"/>
    <w:next w:val="a4"/>
    <w:qFormat/>
    <w:rsid w:val="007B4503"/>
    <w:pPr>
      <w:jc w:val="center"/>
    </w:pPr>
    <w:rPr>
      <w:rFonts w:ascii="Calibri" w:hAnsi="Calibri"/>
      <w:szCs w:val="22"/>
    </w:rPr>
  </w:style>
  <w:style w:type="paragraph" w:customStyle="1" w:styleId="1ffff7">
    <w:name w:val="引文目录1"/>
    <w:basedOn w:val="a4"/>
    <w:next w:val="a4"/>
    <w:qFormat/>
    <w:rsid w:val="007B4503"/>
    <w:pPr>
      <w:ind w:leftChars="200" w:left="420"/>
    </w:pPr>
    <w:rPr>
      <w:szCs w:val="24"/>
    </w:rPr>
  </w:style>
  <w:style w:type="paragraph" w:customStyle="1" w:styleId="Char50">
    <w:name w:val="Char5"/>
    <w:basedOn w:val="a4"/>
    <w:qFormat/>
    <w:rsid w:val="007B4503"/>
    <w:pPr>
      <w:widowControl/>
      <w:spacing w:after="160" w:line="240" w:lineRule="exact"/>
      <w:jc w:val="left"/>
    </w:pPr>
    <w:rPr>
      <w:szCs w:val="20"/>
    </w:rPr>
  </w:style>
  <w:style w:type="character" w:customStyle="1" w:styleId="atn">
    <w:name w:val="atn"/>
    <w:rsid w:val="007B4503"/>
  </w:style>
  <w:style w:type="paragraph" w:customStyle="1" w:styleId="111a">
    <w:name w:val="111"/>
    <w:basedOn w:val="1"/>
    <w:link w:val="111Char"/>
    <w:qFormat/>
    <w:rsid w:val="007B4503"/>
    <w:pPr>
      <w:keepLines w:val="0"/>
      <w:spacing w:before="0" w:after="0" w:line="240" w:lineRule="auto"/>
      <w:jc w:val="center"/>
    </w:pPr>
    <w:rPr>
      <w:bCs w:val="0"/>
      <w:kern w:val="0"/>
      <w:sz w:val="24"/>
      <w:szCs w:val="24"/>
    </w:rPr>
  </w:style>
  <w:style w:type="character" w:customStyle="1" w:styleId="111Char">
    <w:name w:val="111 Char"/>
    <w:link w:val="111a"/>
    <w:rsid w:val="007B4503"/>
    <w:rPr>
      <w:rFonts w:ascii="Times New Roman" w:eastAsia="宋体" w:hAnsi="Times New Roman" w:cs="Times New Roman"/>
      <w:b/>
      <w:kern w:val="0"/>
      <w:sz w:val="24"/>
      <w:szCs w:val="24"/>
    </w:rPr>
  </w:style>
  <w:style w:type="paragraph" w:customStyle="1" w:styleId="2222">
    <w:name w:val="222"/>
    <w:basedOn w:val="2"/>
    <w:link w:val="222Char"/>
    <w:qFormat/>
    <w:rsid w:val="007B4503"/>
    <w:pPr>
      <w:jc w:val="center"/>
    </w:pPr>
    <w:rPr>
      <w:rFonts w:ascii="Times New Roman" w:eastAsia="宋体" w:hAnsi="Times New Roman"/>
      <w:sz w:val="21"/>
      <w:szCs w:val="21"/>
    </w:rPr>
  </w:style>
  <w:style w:type="character" w:customStyle="1" w:styleId="222Char">
    <w:name w:val="222 Char"/>
    <w:link w:val="2222"/>
    <w:rsid w:val="007B4503"/>
    <w:rPr>
      <w:rFonts w:ascii="Times New Roman" w:eastAsia="宋体" w:hAnsi="Times New Roman" w:cs="Times New Roman"/>
      <w:b/>
      <w:bCs/>
      <w:szCs w:val="21"/>
    </w:rPr>
  </w:style>
  <w:style w:type="paragraph" w:customStyle="1" w:styleId="3331">
    <w:name w:val="333"/>
    <w:basedOn w:val="3"/>
    <w:link w:val="333Char"/>
    <w:qFormat/>
    <w:rsid w:val="007B4503"/>
    <w:pPr>
      <w:spacing w:line="240" w:lineRule="auto"/>
    </w:pPr>
    <w:rPr>
      <w:bCs w:val="0"/>
      <w:kern w:val="0"/>
      <w:sz w:val="21"/>
      <w:szCs w:val="21"/>
    </w:rPr>
  </w:style>
  <w:style w:type="character" w:customStyle="1" w:styleId="333Char">
    <w:name w:val="333 Char"/>
    <w:link w:val="3331"/>
    <w:rsid w:val="007B4503"/>
    <w:rPr>
      <w:rFonts w:ascii="Times New Roman" w:eastAsia="宋体" w:hAnsi="Times New Roman" w:cs="Times New Roman"/>
      <w:b/>
      <w:kern w:val="0"/>
      <w:szCs w:val="21"/>
    </w:rPr>
  </w:style>
  <w:style w:type="table" w:customStyle="1" w:styleId="1145">
    <w:name w:val="浅色底纹114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800">
    <w:name w:val="无列表80"/>
    <w:next w:val="a7"/>
    <w:semiHidden/>
    <w:rsid w:val="007B4503"/>
  </w:style>
  <w:style w:type="numbering" w:customStyle="1" w:styleId="87">
    <w:name w:val="无列表87"/>
    <w:next w:val="a7"/>
    <w:semiHidden/>
    <w:rsid w:val="007B4503"/>
  </w:style>
  <w:style w:type="numbering" w:customStyle="1" w:styleId="88">
    <w:name w:val="无列表88"/>
    <w:next w:val="a7"/>
    <w:semiHidden/>
    <w:unhideWhenUsed/>
    <w:rsid w:val="007B4503"/>
  </w:style>
  <w:style w:type="numbering" w:customStyle="1" w:styleId="89">
    <w:name w:val="无列表89"/>
    <w:next w:val="a7"/>
    <w:semiHidden/>
    <w:rsid w:val="007B4503"/>
  </w:style>
  <w:style w:type="table" w:customStyle="1" w:styleId="581">
    <w:name w:val="网格型58"/>
    <w:basedOn w:val="a6"/>
    <w:next w:val="af7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无列表90"/>
    <w:next w:val="a7"/>
    <w:uiPriority w:val="99"/>
    <w:semiHidden/>
    <w:rsid w:val="007B4503"/>
  </w:style>
  <w:style w:type="character" w:customStyle="1" w:styleId="2Char5">
    <w:name w:val="申报样式2 Char"/>
    <w:link w:val="2fc"/>
    <w:rsid w:val="007B4503"/>
    <w:rPr>
      <w:rFonts w:ascii="Calibri" w:eastAsia="宋体" w:hAnsi="Calibri" w:cs="Times New Roman"/>
    </w:rPr>
  </w:style>
  <w:style w:type="character" w:customStyle="1" w:styleId="2Char7">
    <w:name w:val="申报标题2 Char"/>
    <w:link w:val="2ff8"/>
    <w:qFormat/>
    <w:rsid w:val="007B4503"/>
    <w:rPr>
      <w:rFonts w:ascii="Cambria" w:eastAsia="Cambria" w:hAnsi="新宋体"/>
      <w:b/>
      <w:snapToGrid w:val="0"/>
      <w:sz w:val="28"/>
      <w:szCs w:val="24"/>
    </w:rPr>
  </w:style>
  <w:style w:type="character" w:customStyle="1" w:styleId="1Char4">
    <w:name w:val="申报样式1 Char"/>
    <w:link w:val="1ffff8"/>
    <w:qFormat/>
    <w:rsid w:val="007B4503"/>
    <w:rPr>
      <w:rFonts w:ascii="新宋体" w:hAnsi="新宋体"/>
      <w:color w:val="000000"/>
      <w:sz w:val="24"/>
      <w:szCs w:val="24"/>
    </w:rPr>
  </w:style>
  <w:style w:type="paragraph" w:customStyle="1" w:styleId="1ffff9">
    <w:name w:val="目录1"/>
    <w:basedOn w:val="10"/>
    <w:qFormat/>
    <w:rsid w:val="007B4503"/>
    <w:pPr>
      <w:tabs>
        <w:tab w:val="right" w:leader="dot" w:pos="8296"/>
      </w:tabs>
      <w:spacing w:line="360" w:lineRule="auto"/>
      <w:jc w:val="center"/>
    </w:pPr>
    <w:rPr>
      <w:rFonts w:ascii="宋体" w:hAnsi="宋体"/>
      <w:spacing w:val="6"/>
      <w:sz w:val="36"/>
      <w:szCs w:val="36"/>
    </w:rPr>
  </w:style>
  <w:style w:type="paragraph" w:customStyle="1" w:styleId="2ff8">
    <w:name w:val="申报标题2"/>
    <w:basedOn w:val="a4"/>
    <w:next w:val="a4"/>
    <w:link w:val="2Char7"/>
    <w:qFormat/>
    <w:rsid w:val="007B4503"/>
    <w:pPr>
      <w:spacing w:line="500" w:lineRule="exact"/>
      <w:ind w:firstLineChars="200" w:firstLine="480"/>
    </w:pPr>
    <w:rPr>
      <w:rFonts w:ascii="Cambria" w:eastAsia="Cambria" w:hAnsi="新宋体" w:cstheme="minorBidi"/>
      <w:b/>
      <w:snapToGrid w:val="0"/>
      <w:sz w:val="28"/>
      <w:szCs w:val="24"/>
    </w:rPr>
  </w:style>
  <w:style w:type="paragraph" w:customStyle="1" w:styleId="1ffff8">
    <w:name w:val="申报样式1"/>
    <w:basedOn w:val="affff1"/>
    <w:link w:val="1Char4"/>
    <w:qFormat/>
    <w:rsid w:val="007B4503"/>
    <w:rPr>
      <w:rFonts w:ascii="新宋体" w:hAnsi="新宋体"/>
    </w:rPr>
  </w:style>
  <w:style w:type="table" w:customStyle="1" w:styleId="590">
    <w:name w:val="网格型59"/>
    <w:basedOn w:val="a6"/>
    <w:next w:val="af7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无列表97"/>
    <w:next w:val="a7"/>
    <w:uiPriority w:val="99"/>
    <w:semiHidden/>
    <w:unhideWhenUsed/>
    <w:rsid w:val="007B4503"/>
  </w:style>
  <w:style w:type="numbering" w:customStyle="1" w:styleId="98">
    <w:name w:val="无列表98"/>
    <w:next w:val="a7"/>
    <w:uiPriority w:val="99"/>
    <w:semiHidden/>
    <w:rsid w:val="007B4503"/>
  </w:style>
  <w:style w:type="paragraph" w:customStyle="1" w:styleId="Paragraph">
    <w:name w:val="Paragraph"/>
    <w:link w:val="ParagraphChar2"/>
    <w:qFormat/>
    <w:rsid w:val="007B4503"/>
    <w:pPr>
      <w:spacing w:after="240"/>
    </w:pPr>
    <w:rPr>
      <w:rFonts w:ascii="Arial" w:eastAsia="Times New Roman" w:hAnsi="Arial" w:cs="Times New Roman"/>
      <w:kern w:val="0"/>
      <w:sz w:val="22"/>
      <w:szCs w:val="24"/>
      <w:lang w:eastAsia="en-US"/>
    </w:rPr>
  </w:style>
  <w:style w:type="character" w:customStyle="1" w:styleId="ParagraphChar2">
    <w:name w:val="Paragraph Char2"/>
    <w:link w:val="Paragraph"/>
    <w:rsid w:val="007B4503"/>
    <w:rPr>
      <w:rFonts w:ascii="Arial" w:eastAsia="Times New Roman" w:hAnsi="Arial" w:cs="Times New Roman"/>
      <w:kern w:val="0"/>
      <w:sz w:val="22"/>
      <w:szCs w:val="24"/>
      <w:lang w:eastAsia="en-US"/>
    </w:rPr>
  </w:style>
  <w:style w:type="table" w:customStyle="1" w:styleId="601">
    <w:name w:val="网格型60"/>
    <w:basedOn w:val="a6"/>
    <w:next w:val="af7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Arial9">
    <w:name w:val="TableText Arial 9"/>
    <w:uiPriority w:val="3"/>
    <w:rsid w:val="007B4503"/>
    <w:rPr>
      <w:rFonts w:ascii="Arial" w:hAnsi="Arial"/>
      <w:sz w:val="18"/>
    </w:rPr>
  </w:style>
  <w:style w:type="paragraph" w:customStyle="1" w:styleId="TableTextColHeadSpace">
    <w:name w:val="TableText Col Head Space"/>
    <w:next w:val="a4"/>
    <w:uiPriority w:val="3"/>
    <w:qFormat/>
    <w:rsid w:val="007B4503"/>
    <w:pPr>
      <w:spacing w:before="60" w:after="60"/>
      <w:jc w:val="center"/>
    </w:pPr>
    <w:rPr>
      <w:rFonts w:ascii="Arial" w:eastAsia="Times New Roman" w:hAnsi="Arial" w:cs="Times New Roman"/>
      <w:b/>
      <w:kern w:val="0"/>
      <w:sz w:val="22"/>
      <w:szCs w:val="20"/>
      <w:lang w:eastAsia="en-US"/>
    </w:rPr>
  </w:style>
  <w:style w:type="paragraph" w:customStyle="1" w:styleId="Level3">
    <w:name w:val="Level 3"/>
    <w:basedOn w:val="a4"/>
    <w:qFormat/>
    <w:rsid w:val="007B4503"/>
    <w:pPr>
      <w:widowControl/>
      <w:spacing w:before="240" w:line="260" w:lineRule="atLeast"/>
      <w:ind w:left="2880" w:hanging="720"/>
    </w:pPr>
    <w:rPr>
      <w:rFonts w:eastAsia="Times New Roman"/>
      <w:color w:val="000000"/>
      <w:kern w:val="0"/>
      <w:sz w:val="24"/>
      <w:szCs w:val="20"/>
      <w:lang w:eastAsia="en-US"/>
    </w:rPr>
  </w:style>
  <w:style w:type="paragraph" w:customStyle="1" w:styleId="Level4">
    <w:name w:val="Level 4"/>
    <w:basedOn w:val="Level3"/>
    <w:qFormat/>
    <w:rsid w:val="007B4503"/>
    <w:pPr>
      <w:ind w:left="3600"/>
    </w:pPr>
  </w:style>
  <w:style w:type="paragraph" w:customStyle="1" w:styleId="CM17">
    <w:name w:val="CM17"/>
    <w:basedOn w:val="Default"/>
    <w:next w:val="Default"/>
    <w:uiPriority w:val="99"/>
    <w:qFormat/>
    <w:rsid w:val="007B4503"/>
    <w:pPr>
      <w:spacing w:line="320" w:lineRule="atLeast"/>
    </w:pPr>
    <w:rPr>
      <w:rFonts w:ascii="Times New Roman" w:eastAsia="宋体"/>
      <w:color w:val="auto"/>
    </w:rPr>
  </w:style>
  <w:style w:type="paragraph" w:customStyle="1" w:styleId="CM18">
    <w:name w:val="CM18"/>
    <w:basedOn w:val="Default"/>
    <w:next w:val="Default"/>
    <w:uiPriority w:val="99"/>
    <w:qFormat/>
    <w:rsid w:val="007B4503"/>
    <w:pPr>
      <w:spacing w:line="320" w:lineRule="atLeast"/>
    </w:pPr>
    <w:rPr>
      <w:rFonts w:ascii="Times New Roman" w:eastAsia="宋体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7B4503"/>
    <w:pPr>
      <w:spacing w:line="320" w:lineRule="atLeast"/>
    </w:pPr>
    <w:rPr>
      <w:rFonts w:ascii="Times New Roman" w:eastAsia="宋体"/>
      <w:color w:val="auto"/>
    </w:rPr>
  </w:style>
  <w:style w:type="paragraph" w:customStyle="1" w:styleId="CM20">
    <w:name w:val="CM20"/>
    <w:basedOn w:val="Default"/>
    <w:next w:val="Default"/>
    <w:uiPriority w:val="99"/>
    <w:qFormat/>
    <w:rsid w:val="007B4503"/>
    <w:pPr>
      <w:spacing w:line="320" w:lineRule="atLeast"/>
    </w:pPr>
    <w:rPr>
      <w:rFonts w:ascii="Times New Roman" w:eastAsia="宋体"/>
      <w:color w:val="auto"/>
    </w:rPr>
  </w:style>
  <w:style w:type="paragraph" w:customStyle="1" w:styleId="CM21">
    <w:name w:val="CM21"/>
    <w:basedOn w:val="Default"/>
    <w:next w:val="Default"/>
    <w:uiPriority w:val="99"/>
    <w:qFormat/>
    <w:rsid w:val="007B4503"/>
    <w:rPr>
      <w:rFonts w:ascii="Times New Roman" w:eastAsia="宋体"/>
      <w:color w:val="auto"/>
    </w:rPr>
  </w:style>
  <w:style w:type="table" w:customStyle="1" w:styleId="1262">
    <w:name w:val="网格型126"/>
    <w:basedOn w:val="a6"/>
    <w:next w:val="af7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网格型220"/>
    <w:basedOn w:val="a6"/>
    <w:next w:val="af7"/>
    <w:uiPriority w:val="5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网格型320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无列表99"/>
    <w:next w:val="a7"/>
    <w:uiPriority w:val="99"/>
    <w:semiHidden/>
    <w:rsid w:val="007B4503"/>
  </w:style>
  <w:style w:type="numbering" w:customStyle="1" w:styleId="1451">
    <w:name w:val="无列表145"/>
    <w:next w:val="a7"/>
    <w:uiPriority w:val="99"/>
    <w:semiHidden/>
    <w:unhideWhenUsed/>
    <w:rsid w:val="007B4503"/>
  </w:style>
  <w:style w:type="numbering" w:customStyle="1" w:styleId="1137">
    <w:name w:val="无列表1137"/>
    <w:next w:val="a7"/>
    <w:uiPriority w:val="99"/>
    <w:semiHidden/>
    <w:unhideWhenUsed/>
    <w:rsid w:val="007B4503"/>
  </w:style>
  <w:style w:type="numbering" w:customStyle="1" w:styleId="11127">
    <w:name w:val="无列表11127"/>
    <w:next w:val="a7"/>
    <w:uiPriority w:val="99"/>
    <w:semiHidden/>
    <w:unhideWhenUsed/>
    <w:rsid w:val="007B4503"/>
  </w:style>
  <w:style w:type="numbering" w:customStyle="1" w:styleId="111124">
    <w:name w:val="无列表111124"/>
    <w:next w:val="a7"/>
    <w:uiPriority w:val="99"/>
    <w:semiHidden/>
    <w:rsid w:val="007B4503"/>
  </w:style>
  <w:style w:type="table" w:customStyle="1" w:styleId="1301">
    <w:name w:val="古典型 130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0">
    <w:name w:val="无列表230"/>
    <w:next w:val="a7"/>
    <w:uiPriority w:val="99"/>
    <w:semiHidden/>
    <w:unhideWhenUsed/>
    <w:rsid w:val="007B4503"/>
  </w:style>
  <w:style w:type="numbering" w:customStyle="1" w:styleId="1218">
    <w:name w:val="无列表1218"/>
    <w:next w:val="a7"/>
    <w:semiHidden/>
    <w:rsid w:val="007B4503"/>
  </w:style>
  <w:style w:type="numbering" w:customStyle="1" w:styleId="328">
    <w:name w:val="无列表328"/>
    <w:next w:val="a7"/>
    <w:uiPriority w:val="99"/>
    <w:semiHidden/>
    <w:unhideWhenUsed/>
    <w:rsid w:val="007B4503"/>
  </w:style>
  <w:style w:type="numbering" w:customStyle="1" w:styleId="13100">
    <w:name w:val="无列表1310"/>
    <w:next w:val="a7"/>
    <w:uiPriority w:val="99"/>
    <w:semiHidden/>
    <w:unhideWhenUsed/>
    <w:rsid w:val="007B4503"/>
  </w:style>
  <w:style w:type="numbering" w:customStyle="1" w:styleId="112100">
    <w:name w:val="无列表11210"/>
    <w:next w:val="a7"/>
    <w:semiHidden/>
    <w:rsid w:val="007B4503"/>
  </w:style>
  <w:style w:type="table" w:customStyle="1" w:styleId="11190">
    <w:name w:val="古典型 1119"/>
    <w:basedOn w:val="a6"/>
    <w:next w:val="1d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8">
    <w:name w:val="无列表2118"/>
    <w:next w:val="a7"/>
    <w:uiPriority w:val="99"/>
    <w:semiHidden/>
    <w:unhideWhenUsed/>
    <w:rsid w:val="007B4503"/>
  </w:style>
  <w:style w:type="numbering" w:customStyle="1" w:styleId="1219">
    <w:name w:val="无列表1219"/>
    <w:next w:val="a7"/>
    <w:semiHidden/>
    <w:rsid w:val="007B4503"/>
  </w:style>
  <w:style w:type="numbering" w:customStyle="1" w:styleId="4170">
    <w:name w:val="无列表417"/>
    <w:next w:val="a7"/>
    <w:uiPriority w:val="99"/>
    <w:semiHidden/>
    <w:unhideWhenUsed/>
    <w:rsid w:val="007B4503"/>
  </w:style>
  <w:style w:type="numbering" w:customStyle="1" w:styleId="1461">
    <w:name w:val="无列表146"/>
    <w:next w:val="a7"/>
    <w:semiHidden/>
    <w:rsid w:val="007B4503"/>
  </w:style>
  <w:style w:type="numbering" w:customStyle="1" w:styleId="5160">
    <w:name w:val="无列表516"/>
    <w:next w:val="a7"/>
    <w:uiPriority w:val="99"/>
    <w:semiHidden/>
    <w:unhideWhenUsed/>
    <w:rsid w:val="007B4503"/>
  </w:style>
  <w:style w:type="numbering" w:customStyle="1" w:styleId="6100">
    <w:name w:val="无列表610"/>
    <w:next w:val="a7"/>
    <w:uiPriority w:val="99"/>
    <w:semiHidden/>
    <w:unhideWhenUsed/>
    <w:rsid w:val="007B4503"/>
  </w:style>
  <w:style w:type="numbering" w:customStyle="1" w:styleId="7100">
    <w:name w:val="无列表710"/>
    <w:next w:val="a7"/>
    <w:uiPriority w:val="99"/>
    <w:semiHidden/>
    <w:unhideWhenUsed/>
    <w:rsid w:val="007B4503"/>
  </w:style>
  <w:style w:type="numbering" w:customStyle="1" w:styleId="1550">
    <w:name w:val="无列表155"/>
    <w:next w:val="a7"/>
    <w:uiPriority w:val="99"/>
    <w:semiHidden/>
    <w:unhideWhenUsed/>
    <w:rsid w:val="007B4503"/>
  </w:style>
  <w:style w:type="table" w:customStyle="1" w:styleId="12101">
    <w:name w:val="古典型 1210"/>
    <w:basedOn w:val="a6"/>
    <w:next w:val="1d"/>
    <w:semiHidden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01">
    <w:name w:val="古典型 11110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00">
    <w:name w:val="无列表2210"/>
    <w:next w:val="a7"/>
    <w:uiPriority w:val="99"/>
    <w:semiHidden/>
    <w:unhideWhenUsed/>
    <w:rsid w:val="007B4503"/>
  </w:style>
  <w:style w:type="numbering" w:customStyle="1" w:styleId="31140">
    <w:name w:val="无列表3114"/>
    <w:next w:val="a7"/>
    <w:uiPriority w:val="99"/>
    <w:semiHidden/>
    <w:unhideWhenUsed/>
    <w:rsid w:val="007B4503"/>
  </w:style>
  <w:style w:type="table" w:customStyle="1" w:styleId="632">
    <w:name w:val="网格型63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无列表810"/>
    <w:next w:val="a7"/>
    <w:uiPriority w:val="99"/>
    <w:semiHidden/>
    <w:unhideWhenUsed/>
    <w:rsid w:val="007B4503"/>
  </w:style>
  <w:style w:type="numbering" w:customStyle="1" w:styleId="1650">
    <w:name w:val="无列表165"/>
    <w:next w:val="a7"/>
    <w:uiPriority w:val="99"/>
    <w:semiHidden/>
    <w:unhideWhenUsed/>
    <w:rsid w:val="007B4503"/>
  </w:style>
  <w:style w:type="table" w:customStyle="1" w:styleId="1390">
    <w:name w:val="古典型 139"/>
    <w:basedOn w:val="a6"/>
    <w:next w:val="1d"/>
    <w:semiHidden/>
    <w:unhideWhenUsed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71">
    <w:name w:val="古典型 1127"/>
    <w:basedOn w:val="a6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7">
    <w:name w:val="无列表237"/>
    <w:next w:val="a7"/>
    <w:uiPriority w:val="99"/>
    <w:semiHidden/>
    <w:unhideWhenUsed/>
    <w:rsid w:val="007B4503"/>
  </w:style>
  <w:style w:type="numbering" w:customStyle="1" w:styleId="329">
    <w:name w:val="无列表329"/>
    <w:next w:val="a7"/>
    <w:uiPriority w:val="99"/>
    <w:semiHidden/>
    <w:unhideWhenUsed/>
    <w:rsid w:val="007B4503"/>
  </w:style>
  <w:style w:type="numbering" w:customStyle="1" w:styleId="9100">
    <w:name w:val="无列表910"/>
    <w:next w:val="a7"/>
    <w:uiPriority w:val="99"/>
    <w:semiHidden/>
    <w:unhideWhenUsed/>
    <w:rsid w:val="007B4503"/>
  </w:style>
  <w:style w:type="numbering" w:customStyle="1" w:styleId="1750">
    <w:name w:val="无列表175"/>
    <w:next w:val="a7"/>
    <w:semiHidden/>
    <w:rsid w:val="007B4503"/>
  </w:style>
  <w:style w:type="numbering" w:customStyle="1" w:styleId="105">
    <w:name w:val="无列表105"/>
    <w:next w:val="a7"/>
    <w:uiPriority w:val="99"/>
    <w:semiHidden/>
    <w:unhideWhenUsed/>
    <w:rsid w:val="007B4503"/>
  </w:style>
  <w:style w:type="numbering" w:customStyle="1" w:styleId="1850">
    <w:name w:val="无列表185"/>
    <w:next w:val="a7"/>
    <w:uiPriority w:val="99"/>
    <w:semiHidden/>
    <w:unhideWhenUsed/>
    <w:rsid w:val="007B4503"/>
  </w:style>
  <w:style w:type="numbering" w:customStyle="1" w:styleId="1111117">
    <w:name w:val="无列表1111117"/>
    <w:next w:val="a7"/>
    <w:semiHidden/>
    <w:rsid w:val="007B4503"/>
  </w:style>
  <w:style w:type="numbering" w:customStyle="1" w:styleId="1950">
    <w:name w:val="无列表195"/>
    <w:next w:val="a7"/>
    <w:uiPriority w:val="99"/>
    <w:semiHidden/>
    <w:unhideWhenUsed/>
    <w:rsid w:val="007B4503"/>
  </w:style>
  <w:style w:type="character" w:customStyle="1" w:styleId="CharCharf0">
    <w:name w:val="页脚 Char Char"/>
    <w:rsid w:val="007B4503"/>
    <w:rPr>
      <w:rFonts w:ascii="Times New Roman" w:hAnsi="Times New Roman"/>
      <w:kern w:val="2"/>
      <w:sz w:val="18"/>
      <w:szCs w:val="18"/>
    </w:rPr>
  </w:style>
  <w:style w:type="table" w:customStyle="1" w:styleId="148">
    <w:name w:val="古典型 148"/>
    <w:basedOn w:val="a6"/>
    <w:next w:val="1d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2">
    <w:name w:val="网格型127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5">
    <w:name w:val="样式1 Char"/>
    <w:qFormat/>
    <w:rsid w:val="007B4503"/>
    <w:rPr>
      <w:rFonts w:ascii="宋体" w:eastAsia="宋体"/>
      <w:kern w:val="2"/>
      <w:sz w:val="21"/>
      <w:lang w:val="en-US" w:eastAsia="zh-CN"/>
    </w:rPr>
  </w:style>
  <w:style w:type="table" w:customStyle="1" w:styleId="11162">
    <w:name w:val="网格型1116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网格型223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无列表100"/>
    <w:next w:val="a7"/>
    <w:uiPriority w:val="99"/>
    <w:semiHidden/>
    <w:rsid w:val="007B4503"/>
  </w:style>
  <w:style w:type="paragraph" w:customStyle="1" w:styleId="CM1">
    <w:name w:val="CM1"/>
    <w:basedOn w:val="a4"/>
    <w:next w:val="a4"/>
    <w:qFormat/>
    <w:rsid w:val="007B4503"/>
    <w:pPr>
      <w:autoSpaceDE w:val="0"/>
      <w:autoSpaceDN w:val="0"/>
      <w:adjustRightInd w:val="0"/>
      <w:spacing w:line="313" w:lineRule="atLeast"/>
      <w:jc w:val="left"/>
    </w:pPr>
    <w:rPr>
      <w:kern w:val="0"/>
      <w:sz w:val="24"/>
      <w:szCs w:val="24"/>
    </w:rPr>
  </w:style>
  <w:style w:type="table" w:customStyle="1" w:styleId="641">
    <w:name w:val="网格型64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Default"/>
    <w:next w:val="Default"/>
    <w:qFormat/>
    <w:rsid w:val="007B4503"/>
    <w:pPr>
      <w:spacing w:after="313"/>
    </w:pPr>
    <w:rPr>
      <w:rFonts w:ascii="Times New Roman" w:eastAsia="宋体"/>
      <w:color w:val="auto"/>
    </w:rPr>
  </w:style>
  <w:style w:type="character" w:customStyle="1" w:styleId="CharChard">
    <w:name w:val="纯文本 Char Char"/>
    <w:link w:val="1ff4"/>
    <w:rsid w:val="007B4503"/>
    <w:rPr>
      <w:rFonts w:ascii="Arial" w:eastAsia="Times New Roman" w:hAnsi="Arial" w:cs="Times New Roman"/>
      <w:szCs w:val="20"/>
    </w:rPr>
  </w:style>
  <w:style w:type="paragraph" w:customStyle="1" w:styleId="affffffc">
    <w:name w:val="表格注释"/>
    <w:basedOn w:val="a4"/>
    <w:qFormat/>
    <w:rsid w:val="007B4503"/>
    <w:pPr>
      <w:widowControl/>
      <w:spacing w:line="400" w:lineRule="exact"/>
      <w:jc w:val="left"/>
    </w:pPr>
    <w:rPr>
      <w:sz w:val="18"/>
      <w:szCs w:val="18"/>
    </w:rPr>
  </w:style>
  <w:style w:type="paragraph" w:customStyle="1" w:styleId="textfield">
    <w:name w:val="textfield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06">
    <w:name w:val="无列表106"/>
    <w:next w:val="a7"/>
    <w:uiPriority w:val="99"/>
    <w:semiHidden/>
    <w:rsid w:val="007B4503"/>
  </w:style>
  <w:style w:type="numbering" w:customStyle="1" w:styleId="107">
    <w:name w:val="无列表107"/>
    <w:next w:val="a7"/>
    <w:uiPriority w:val="99"/>
    <w:semiHidden/>
    <w:rsid w:val="007B4503"/>
  </w:style>
  <w:style w:type="table" w:customStyle="1" w:styleId="651">
    <w:name w:val="网格型65"/>
    <w:basedOn w:val="a6"/>
    <w:next w:val="af7"/>
    <w:uiPriority w:val="39"/>
    <w:qFormat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title1">
    <w:name w:val="reftitle1"/>
    <w:qFormat/>
    <w:rsid w:val="007B4503"/>
    <w:rPr>
      <w:b/>
      <w:color w:val="10619F"/>
      <w:sz w:val="20"/>
      <w:u w:val="none"/>
    </w:rPr>
  </w:style>
  <w:style w:type="character" w:customStyle="1" w:styleId="tpccontent1">
    <w:name w:val="tpc_content1"/>
    <w:qFormat/>
    <w:rsid w:val="007B4503"/>
    <w:rPr>
      <w:sz w:val="13"/>
    </w:rPr>
  </w:style>
  <w:style w:type="character" w:customStyle="1" w:styleId="simjour">
    <w:name w:val="simjour"/>
    <w:qFormat/>
    <w:rsid w:val="007B4503"/>
  </w:style>
  <w:style w:type="character" w:customStyle="1" w:styleId="z-Char">
    <w:name w:val="z-窗体底端 Char"/>
    <w:link w:val="z-1"/>
    <w:qFormat/>
    <w:rsid w:val="007B4503"/>
    <w:rPr>
      <w:rFonts w:ascii="Arial" w:hAnsi="Arial"/>
      <w:vanish/>
      <w:sz w:val="16"/>
      <w:szCs w:val="16"/>
    </w:rPr>
  </w:style>
  <w:style w:type="paragraph" w:customStyle="1" w:styleId="z-1">
    <w:name w:val="z-窗体底端1"/>
    <w:basedOn w:val="a4"/>
    <w:next w:val="a4"/>
    <w:link w:val="z-Char"/>
    <w:qFormat/>
    <w:rsid w:val="007B4503"/>
    <w:pPr>
      <w:widowControl/>
      <w:pBdr>
        <w:top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16"/>
    </w:rPr>
  </w:style>
  <w:style w:type="character" w:customStyle="1" w:styleId="z-Char1">
    <w:name w:val="z-窗体底端 Char1"/>
    <w:uiPriority w:val="99"/>
    <w:rsid w:val="007B4503"/>
    <w:rPr>
      <w:rFonts w:ascii="Arial" w:eastAsia="宋体" w:hAnsi="Arial" w:cs="Arial"/>
      <w:vanish/>
      <w:sz w:val="16"/>
      <w:szCs w:val="16"/>
    </w:rPr>
  </w:style>
  <w:style w:type="character" w:customStyle="1" w:styleId="style20">
    <w:name w:val="style2"/>
    <w:qFormat/>
    <w:rsid w:val="007B4503"/>
  </w:style>
  <w:style w:type="character" w:customStyle="1" w:styleId="style21">
    <w:name w:val="style21"/>
    <w:qFormat/>
    <w:rsid w:val="007B4503"/>
  </w:style>
  <w:style w:type="character" w:customStyle="1" w:styleId="z-Char0">
    <w:name w:val="z-窗体顶端 Char"/>
    <w:link w:val="z-10"/>
    <w:qFormat/>
    <w:rsid w:val="007B4503"/>
    <w:rPr>
      <w:rFonts w:ascii="Arial" w:hAnsi="Arial"/>
      <w:vanish/>
      <w:sz w:val="16"/>
      <w:szCs w:val="16"/>
    </w:rPr>
  </w:style>
  <w:style w:type="paragraph" w:customStyle="1" w:styleId="z-10">
    <w:name w:val="z-窗体顶端1"/>
    <w:basedOn w:val="a4"/>
    <w:next w:val="a4"/>
    <w:link w:val="z-Char0"/>
    <w:qFormat/>
    <w:rsid w:val="007B4503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16"/>
    </w:rPr>
  </w:style>
  <w:style w:type="character" w:customStyle="1" w:styleId="z-Char10">
    <w:name w:val="z-窗体顶端 Char1"/>
    <w:uiPriority w:val="99"/>
    <w:qFormat/>
    <w:rsid w:val="007B4503"/>
    <w:rPr>
      <w:rFonts w:ascii="Arial" w:eastAsia="宋体" w:hAnsi="Arial" w:cs="Arial"/>
      <w:vanish/>
      <w:sz w:val="16"/>
      <w:szCs w:val="16"/>
    </w:rPr>
  </w:style>
  <w:style w:type="character" w:customStyle="1" w:styleId="l181">
    <w:name w:val="l181"/>
    <w:qFormat/>
    <w:rsid w:val="007B4503"/>
  </w:style>
  <w:style w:type="paragraph" w:customStyle="1" w:styleId="11f3">
    <w:name w:val="无间隔11"/>
    <w:basedOn w:val="a4"/>
    <w:qFormat/>
    <w:rsid w:val="007B4503"/>
    <w:pPr>
      <w:widowControl/>
      <w:ind w:left="2160"/>
      <w:jc w:val="left"/>
    </w:pPr>
    <w:rPr>
      <w:rFonts w:ascii="Calibri" w:hAnsi="Calibri"/>
      <w:color w:val="5A5A5A"/>
      <w:kern w:val="0"/>
      <w:sz w:val="20"/>
      <w:szCs w:val="20"/>
      <w:lang w:eastAsia="en-US"/>
    </w:rPr>
  </w:style>
  <w:style w:type="paragraph" w:customStyle="1" w:styleId="2ff9">
    <w:name w:val="样式 标题 2 +"/>
    <w:basedOn w:val="2"/>
    <w:qFormat/>
    <w:rsid w:val="007B4503"/>
    <w:rPr>
      <w:rFonts w:ascii="Arial" w:eastAsia="宋体" w:hAnsi="Arial"/>
      <w:kern w:val="0"/>
      <w:sz w:val="24"/>
    </w:rPr>
  </w:style>
  <w:style w:type="paragraph" w:customStyle="1" w:styleId="jie">
    <w:name w:val="jie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1">
    <w:name w:val="biao1"/>
    <w:basedOn w:val="a4"/>
    <w:qFormat/>
    <w:rsid w:val="007B45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d">
    <w:name w:val="首页页眉样式"/>
    <w:basedOn w:val="a8"/>
    <w:qFormat/>
    <w:rsid w:val="007B4503"/>
    <w:pPr>
      <w:keepLines/>
      <w:widowControl/>
      <w:pBdr>
        <w:bottom w:val="none" w:sz="0" w:space="0" w:color="auto"/>
      </w:pBdr>
      <w:tabs>
        <w:tab w:val="clear" w:pos="4153"/>
        <w:tab w:val="clear" w:pos="8306"/>
        <w:tab w:val="center" w:pos="-18551"/>
        <w:tab w:val="right" w:pos="4320"/>
      </w:tabs>
      <w:snapToGrid/>
      <w:jc w:val="left"/>
    </w:pPr>
    <w:rPr>
      <w:rFonts w:ascii="Arial" w:hAnsi="Arial"/>
      <w:spacing w:val="-4"/>
      <w:kern w:val="0"/>
      <w:sz w:val="20"/>
      <w:szCs w:val="20"/>
    </w:rPr>
  </w:style>
  <w:style w:type="paragraph" w:customStyle="1" w:styleId="xl22">
    <w:name w:val="xl22"/>
    <w:basedOn w:val="a4"/>
    <w:qFormat/>
    <w:rsid w:val="007B4503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517">
    <w:name w:val="列出段落51"/>
    <w:basedOn w:val="a4"/>
    <w:qFormat/>
    <w:rsid w:val="007B4503"/>
    <w:pPr>
      <w:widowControl/>
      <w:ind w:firstLineChars="200" w:firstLine="420"/>
      <w:jc w:val="left"/>
    </w:pPr>
    <w:rPr>
      <w:rFonts w:ascii="Calibri" w:hAnsi="Calibri"/>
      <w:szCs w:val="22"/>
    </w:rPr>
  </w:style>
  <w:style w:type="paragraph" w:customStyle="1" w:styleId="sss">
    <w:name w:val="sss"/>
    <w:basedOn w:val="a4"/>
    <w:qFormat/>
    <w:rsid w:val="007B4503"/>
    <w:pPr>
      <w:tabs>
        <w:tab w:val="left" w:pos="360"/>
        <w:tab w:val="left" w:pos="780"/>
      </w:tabs>
      <w:ind w:left="780" w:hanging="360"/>
    </w:pPr>
    <w:rPr>
      <w:sz w:val="24"/>
      <w:szCs w:val="24"/>
    </w:rPr>
  </w:style>
  <w:style w:type="paragraph" w:customStyle="1" w:styleId="C2">
    <w:name w:val="C标题2"/>
    <w:basedOn w:val="2"/>
    <w:uiPriority w:val="99"/>
    <w:qFormat/>
    <w:rsid w:val="007B4503"/>
    <w:pPr>
      <w:keepNext w:val="0"/>
      <w:keepLines w:val="0"/>
      <w:spacing w:before="0" w:after="0" w:line="360" w:lineRule="auto"/>
      <w:ind w:firstLineChars="200" w:firstLine="480"/>
      <w:jc w:val="left"/>
      <w:outlineLvl w:val="9"/>
    </w:pPr>
    <w:rPr>
      <w:rFonts w:ascii="Times New Roman" w:eastAsia="宋体" w:hAnsi="Times New Roman"/>
      <w:b w:val="0"/>
      <w:color w:val="000000"/>
      <w:kern w:val="0"/>
      <w:sz w:val="24"/>
      <w:szCs w:val="24"/>
      <w:shd w:val="clear" w:color="auto" w:fill="FFFFFF"/>
    </w:rPr>
  </w:style>
  <w:style w:type="numbering" w:customStyle="1" w:styleId="108">
    <w:name w:val="无列表108"/>
    <w:next w:val="a7"/>
    <w:uiPriority w:val="99"/>
    <w:semiHidden/>
    <w:unhideWhenUsed/>
    <w:rsid w:val="007B4503"/>
  </w:style>
  <w:style w:type="table" w:customStyle="1" w:styleId="661">
    <w:name w:val="网格型66"/>
    <w:basedOn w:val="a6"/>
    <w:next w:val="af7"/>
    <w:uiPriority w:val="39"/>
    <w:qFormat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9">
    <w:name w:val="无列表109"/>
    <w:next w:val="a7"/>
    <w:uiPriority w:val="99"/>
    <w:semiHidden/>
    <w:rsid w:val="007B4503"/>
  </w:style>
  <w:style w:type="table" w:customStyle="1" w:styleId="671">
    <w:name w:val="网格型67"/>
    <w:basedOn w:val="a6"/>
    <w:next w:val="af7"/>
    <w:uiPriority w:val="5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f1">
    <w:name w:val="正文内容 Char Char"/>
    <w:link w:val="affffffe"/>
    <w:rsid w:val="007B4503"/>
    <w:rPr>
      <w:rFonts w:ascii="宋体" w:hAnsi="宋体" w:cs="宋体"/>
      <w:sz w:val="24"/>
    </w:rPr>
  </w:style>
  <w:style w:type="paragraph" w:customStyle="1" w:styleId="affffffe">
    <w:name w:val="正文内容"/>
    <w:basedOn w:val="a4"/>
    <w:link w:val="CharCharf1"/>
    <w:qFormat/>
    <w:rsid w:val="007B4503"/>
    <w:pPr>
      <w:wordWrap w:val="0"/>
      <w:spacing w:line="480" w:lineRule="exact"/>
      <w:ind w:firstLineChars="200" w:firstLine="200"/>
    </w:pPr>
    <w:rPr>
      <w:rFonts w:ascii="宋体" w:eastAsiaTheme="minorEastAsia" w:hAnsi="宋体" w:cs="宋体"/>
      <w:sz w:val="24"/>
      <w:szCs w:val="22"/>
    </w:rPr>
  </w:style>
  <w:style w:type="numbering" w:customStyle="1" w:styleId="1470">
    <w:name w:val="无列表147"/>
    <w:next w:val="a7"/>
    <w:uiPriority w:val="99"/>
    <w:semiHidden/>
    <w:unhideWhenUsed/>
    <w:rsid w:val="007B4503"/>
  </w:style>
  <w:style w:type="numbering" w:customStyle="1" w:styleId="238">
    <w:name w:val="无列表238"/>
    <w:next w:val="a7"/>
    <w:uiPriority w:val="99"/>
    <w:semiHidden/>
    <w:unhideWhenUsed/>
    <w:rsid w:val="007B4503"/>
  </w:style>
  <w:style w:type="table" w:customStyle="1" w:styleId="1281">
    <w:name w:val="网格型128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0">
    <w:name w:val="无列表330"/>
    <w:next w:val="a7"/>
    <w:uiPriority w:val="99"/>
    <w:semiHidden/>
    <w:unhideWhenUsed/>
    <w:rsid w:val="007B4503"/>
  </w:style>
  <w:style w:type="table" w:customStyle="1" w:styleId="2241">
    <w:name w:val="网格型224"/>
    <w:basedOn w:val="a6"/>
    <w:next w:val="af7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网格型323"/>
    <w:basedOn w:val="a6"/>
    <w:next w:val="af7"/>
    <w:uiPriority w:val="59"/>
    <w:rsid w:val="007B4503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0">
    <w:name w:val="无列表148"/>
    <w:next w:val="a7"/>
    <w:semiHidden/>
    <w:rsid w:val="007B4503"/>
  </w:style>
  <w:style w:type="numbering" w:customStyle="1" w:styleId="149">
    <w:name w:val="无列表149"/>
    <w:next w:val="a7"/>
    <w:uiPriority w:val="99"/>
    <w:semiHidden/>
    <w:rsid w:val="007B4503"/>
  </w:style>
  <w:style w:type="numbering" w:customStyle="1" w:styleId="1500">
    <w:name w:val="无列表150"/>
    <w:next w:val="a7"/>
    <w:uiPriority w:val="99"/>
    <w:semiHidden/>
    <w:unhideWhenUsed/>
    <w:rsid w:val="007B4503"/>
  </w:style>
  <w:style w:type="paragraph" w:customStyle="1" w:styleId="afffffff">
    <w:name w:val="摘要"/>
    <w:basedOn w:val="a4"/>
    <w:next w:val="a4"/>
    <w:qFormat/>
    <w:rsid w:val="007B4503"/>
    <w:pPr>
      <w:widowControl/>
      <w:adjustRightInd w:val="0"/>
      <w:snapToGrid w:val="0"/>
      <w:spacing w:line="440" w:lineRule="exact"/>
      <w:ind w:firstLineChars="200" w:firstLine="482"/>
    </w:pPr>
    <w:rPr>
      <w:rFonts w:eastAsia="楷体"/>
      <w:kern w:val="0"/>
      <w:sz w:val="24"/>
      <w:szCs w:val="24"/>
    </w:rPr>
  </w:style>
  <w:style w:type="table" w:customStyle="1" w:styleId="680">
    <w:name w:val="网格型68"/>
    <w:basedOn w:val="a6"/>
    <w:next w:val="af7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">
    <w:name w:val="无列表156"/>
    <w:next w:val="a7"/>
    <w:uiPriority w:val="99"/>
    <w:semiHidden/>
    <w:rsid w:val="007B4503"/>
  </w:style>
  <w:style w:type="table" w:customStyle="1" w:styleId="690">
    <w:name w:val="网格型69"/>
    <w:basedOn w:val="a6"/>
    <w:next w:val="af7"/>
    <w:uiPriority w:val="59"/>
    <w:rsid w:val="007B4503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Char0">
    <w:name w:val="正文文本 2 Char Char"/>
    <w:link w:val="218"/>
    <w:qFormat/>
    <w:locked/>
    <w:rsid w:val="007B4503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CharCharb">
    <w:name w:val="正文文本缩进 Char Char"/>
    <w:link w:val="1ff2"/>
    <w:locked/>
    <w:rsid w:val="007B4503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2CharChar1">
    <w:name w:val="正文文本缩进 2 Char Char"/>
    <w:link w:val="219"/>
    <w:locked/>
    <w:rsid w:val="007B4503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3CharChar0">
    <w:name w:val="正文文本缩进 3 Char Char"/>
    <w:link w:val="317"/>
    <w:locked/>
    <w:rsid w:val="007B4503"/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character" w:customStyle="1" w:styleId="CharCharc">
    <w:name w:val="批注主题 Char Char"/>
    <w:link w:val="1ff3"/>
    <w:locked/>
    <w:rsid w:val="007B4503"/>
    <w:rPr>
      <w:rFonts w:ascii="Times New Roman" w:eastAsia="宋体" w:hAnsi="Times New Roman" w:cs="Times New Roman"/>
      <w:szCs w:val="24"/>
    </w:rPr>
  </w:style>
  <w:style w:type="character" w:customStyle="1" w:styleId="2CharChar2">
    <w:name w:val="正文首行缩进 2 Char Char"/>
    <w:link w:val="21a"/>
    <w:locked/>
    <w:rsid w:val="007B4503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CharChare">
    <w:name w:val="文档结构图 Char Char"/>
    <w:link w:val="1ff5"/>
    <w:locked/>
    <w:rsid w:val="007B4503"/>
    <w:rPr>
      <w:rFonts w:ascii="Arial" w:eastAsia="Times New Roman" w:hAnsi="Times New Roman" w:cs="Times New Roman"/>
      <w:sz w:val="18"/>
      <w:szCs w:val="20"/>
    </w:rPr>
  </w:style>
  <w:style w:type="character" w:customStyle="1" w:styleId="CharCharf">
    <w:name w:val="日期 Char Char"/>
    <w:link w:val="1ff7"/>
    <w:locked/>
    <w:rsid w:val="007B4503"/>
    <w:rPr>
      <w:rFonts w:ascii="Times New Roman" w:eastAsia="Times New Roman" w:hAnsi="Times New Roman" w:cs="Times New Roman"/>
      <w:szCs w:val="24"/>
    </w:rPr>
  </w:style>
  <w:style w:type="character" w:customStyle="1" w:styleId="3CharChar1">
    <w:name w:val="正文文本 3 Char Char"/>
    <w:link w:val="318"/>
    <w:locked/>
    <w:rsid w:val="007B4503"/>
    <w:rPr>
      <w:rFonts w:ascii="Times New Roman" w:eastAsia="Times New Roman" w:hAnsi="Times New Roman" w:cs="Times New Roman"/>
      <w:kern w:val="0"/>
      <w:sz w:val="16"/>
      <w:szCs w:val="16"/>
      <w:lang w:eastAsia="en-US"/>
    </w:rPr>
  </w:style>
  <w:style w:type="paragraph" w:customStyle="1" w:styleId="newscontl">
    <w:name w:val="newscontl"/>
    <w:basedOn w:val="a4"/>
    <w:uiPriority w:val="99"/>
    <w:qFormat/>
    <w:rsid w:val="007B4503"/>
    <w:pPr>
      <w:widowControl/>
      <w:spacing w:before="100" w:beforeAutospacing="1" w:after="100" w:afterAutospacing="1"/>
      <w:ind w:firstLine="480"/>
      <w:jc w:val="left"/>
    </w:pPr>
    <w:rPr>
      <w:rFonts w:ascii="宋体" w:hAnsi="宋体"/>
      <w:color w:val="333333"/>
      <w:kern w:val="0"/>
    </w:rPr>
  </w:style>
  <w:style w:type="paragraph" w:customStyle="1" w:styleId="2119">
    <w:name w:val="正文文本 211"/>
    <w:basedOn w:val="a4"/>
    <w:uiPriority w:val="99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1f4">
    <w:name w:val="正文文本缩进11"/>
    <w:basedOn w:val="a4"/>
    <w:uiPriority w:val="99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1a">
    <w:name w:val="正文文本缩进 211"/>
    <w:basedOn w:val="a4"/>
    <w:uiPriority w:val="99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15">
    <w:name w:val="正文文本缩进 311"/>
    <w:basedOn w:val="a4"/>
    <w:uiPriority w:val="99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1f5">
    <w:name w:val="批注主题11"/>
    <w:basedOn w:val="ac"/>
    <w:next w:val="ac"/>
    <w:uiPriority w:val="99"/>
    <w:qFormat/>
    <w:rsid w:val="007B4503"/>
    <w:rPr>
      <w:rFonts w:eastAsia="Times New Roman"/>
      <w:b/>
      <w:bCs/>
    </w:rPr>
  </w:style>
  <w:style w:type="paragraph" w:customStyle="1" w:styleId="11f6">
    <w:name w:val="纯文本11"/>
    <w:basedOn w:val="a4"/>
    <w:uiPriority w:val="99"/>
    <w:qFormat/>
    <w:rsid w:val="007B4503"/>
    <w:rPr>
      <w:rFonts w:ascii="Arial" w:eastAsia="Times New Roman" w:hAnsi="Arial"/>
      <w:szCs w:val="20"/>
    </w:rPr>
  </w:style>
  <w:style w:type="paragraph" w:customStyle="1" w:styleId="211b">
    <w:name w:val="正文首行缩进 211"/>
    <w:basedOn w:val="11f4"/>
    <w:uiPriority w:val="99"/>
    <w:qFormat/>
    <w:rsid w:val="007B4503"/>
    <w:pPr>
      <w:ind w:leftChars="200" w:left="420" w:firstLineChars="200" w:firstLine="420"/>
    </w:pPr>
  </w:style>
  <w:style w:type="paragraph" w:customStyle="1" w:styleId="11f7">
    <w:name w:val="文档结构图11"/>
    <w:basedOn w:val="a4"/>
    <w:uiPriority w:val="99"/>
    <w:qFormat/>
    <w:rsid w:val="007B4503"/>
    <w:rPr>
      <w:rFonts w:ascii="Arial" w:eastAsia="Times New Roman"/>
      <w:sz w:val="18"/>
      <w:szCs w:val="20"/>
    </w:rPr>
  </w:style>
  <w:style w:type="paragraph" w:customStyle="1" w:styleId="11f8">
    <w:name w:val="称呼11"/>
    <w:basedOn w:val="a4"/>
    <w:next w:val="a4"/>
    <w:uiPriority w:val="99"/>
    <w:qFormat/>
    <w:rsid w:val="007B4503"/>
    <w:rPr>
      <w:rFonts w:eastAsia="Times New Roman"/>
      <w:sz w:val="24"/>
      <w:szCs w:val="20"/>
    </w:rPr>
  </w:style>
  <w:style w:type="paragraph" w:customStyle="1" w:styleId="11f9">
    <w:name w:val="日期11"/>
    <w:basedOn w:val="a4"/>
    <w:next w:val="a4"/>
    <w:uiPriority w:val="99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116">
    <w:name w:val="正文文本 311"/>
    <w:basedOn w:val="a4"/>
    <w:uiPriority w:val="99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1fa">
    <w:name w:val="列表接续11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12">
    <w:name w:val="列表 511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117">
    <w:name w:val="列表 311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11c">
    <w:name w:val="列表接续 211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1fb">
    <w:name w:val="列表11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13">
    <w:name w:val="列表接续 411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18">
    <w:name w:val="列表接续 311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1fc">
    <w:name w:val="图表目录11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114">
    <w:name w:val="列表 411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1fd">
    <w:name w:val="文本块11"/>
    <w:basedOn w:val="a4"/>
    <w:uiPriority w:val="99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1fe">
    <w:name w:val="正文缩进11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1d">
    <w:name w:val="列表 211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1ff">
    <w:name w:val="普通(网站)11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22a">
    <w:name w:val="正文文本 22"/>
    <w:basedOn w:val="a4"/>
    <w:uiPriority w:val="99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ffa">
    <w:name w:val="正文文本缩进2"/>
    <w:basedOn w:val="a4"/>
    <w:uiPriority w:val="99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2b">
    <w:name w:val="正文文本缩进 22"/>
    <w:basedOn w:val="a4"/>
    <w:uiPriority w:val="99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2a">
    <w:name w:val="正文文本缩进 32"/>
    <w:basedOn w:val="a4"/>
    <w:uiPriority w:val="99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2ffb">
    <w:name w:val="批注主题2"/>
    <w:basedOn w:val="ac"/>
    <w:next w:val="ac"/>
    <w:uiPriority w:val="99"/>
    <w:qFormat/>
    <w:rsid w:val="007B4503"/>
    <w:rPr>
      <w:rFonts w:eastAsia="Times New Roman"/>
      <w:b/>
      <w:bCs/>
    </w:rPr>
  </w:style>
  <w:style w:type="paragraph" w:customStyle="1" w:styleId="2ffc">
    <w:name w:val="纯文本2"/>
    <w:basedOn w:val="a4"/>
    <w:uiPriority w:val="99"/>
    <w:qFormat/>
    <w:rsid w:val="007B4503"/>
    <w:rPr>
      <w:rFonts w:ascii="Arial" w:eastAsia="Times New Roman" w:hAnsi="Arial"/>
      <w:szCs w:val="20"/>
    </w:rPr>
  </w:style>
  <w:style w:type="paragraph" w:customStyle="1" w:styleId="22c">
    <w:name w:val="正文首行缩进 22"/>
    <w:basedOn w:val="2ffa"/>
    <w:uiPriority w:val="99"/>
    <w:qFormat/>
    <w:rsid w:val="007B4503"/>
    <w:pPr>
      <w:ind w:leftChars="200" w:left="420" w:firstLineChars="200" w:firstLine="420"/>
    </w:pPr>
  </w:style>
  <w:style w:type="paragraph" w:customStyle="1" w:styleId="2ffd">
    <w:name w:val="文档结构图2"/>
    <w:basedOn w:val="a4"/>
    <w:uiPriority w:val="99"/>
    <w:qFormat/>
    <w:rsid w:val="007B4503"/>
    <w:rPr>
      <w:rFonts w:ascii="Arial" w:eastAsia="Times New Roman"/>
      <w:sz w:val="18"/>
      <w:szCs w:val="20"/>
    </w:rPr>
  </w:style>
  <w:style w:type="paragraph" w:customStyle="1" w:styleId="2ffe">
    <w:name w:val="称呼2"/>
    <w:basedOn w:val="a4"/>
    <w:next w:val="a4"/>
    <w:uiPriority w:val="99"/>
    <w:qFormat/>
    <w:rsid w:val="007B4503"/>
    <w:rPr>
      <w:rFonts w:eastAsia="Times New Roman"/>
      <w:sz w:val="24"/>
      <w:szCs w:val="20"/>
    </w:rPr>
  </w:style>
  <w:style w:type="paragraph" w:customStyle="1" w:styleId="2fff">
    <w:name w:val="日期2"/>
    <w:basedOn w:val="a4"/>
    <w:next w:val="a4"/>
    <w:uiPriority w:val="99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2b">
    <w:name w:val="正文文本 32"/>
    <w:basedOn w:val="a4"/>
    <w:uiPriority w:val="99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2fff0">
    <w:name w:val="列表接续2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25">
    <w:name w:val="列表 52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2c">
    <w:name w:val="列表 32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2d">
    <w:name w:val="列表接续 22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fff1">
    <w:name w:val="列表2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24">
    <w:name w:val="列表接续 42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2d">
    <w:name w:val="列表接续 32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2fff2">
    <w:name w:val="图表目录2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25">
    <w:name w:val="列表 42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2fff3">
    <w:name w:val="文本块2"/>
    <w:basedOn w:val="a4"/>
    <w:uiPriority w:val="99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2fff4">
    <w:name w:val="正文缩进2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2e">
    <w:name w:val="列表 22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2fff5">
    <w:name w:val="普通(网站)2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239">
    <w:name w:val="正文文本 23"/>
    <w:basedOn w:val="a4"/>
    <w:uiPriority w:val="99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f7">
    <w:name w:val="正文文本缩进3"/>
    <w:basedOn w:val="a4"/>
    <w:uiPriority w:val="99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3a">
    <w:name w:val="正文文本缩进 23"/>
    <w:basedOn w:val="a4"/>
    <w:uiPriority w:val="99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36">
    <w:name w:val="正文文本缩进 33"/>
    <w:basedOn w:val="a4"/>
    <w:uiPriority w:val="99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3f8">
    <w:name w:val="批注主题3"/>
    <w:basedOn w:val="ac"/>
    <w:next w:val="ac"/>
    <w:uiPriority w:val="99"/>
    <w:qFormat/>
    <w:rsid w:val="007B4503"/>
    <w:rPr>
      <w:rFonts w:eastAsia="Times New Roman"/>
      <w:b/>
      <w:bCs/>
    </w:rPr>
  </w:style>
  <w:style w:type="paragraph" w:customStyle="1" w:styleId="3f9">
    <w:name w:val="纯文本3"/>
    <w:basedOn w:val="a4"/>
    <w:uiPriority w:val="99"/>
    <w:qFormat/>
    <w:rsid w:val="007B4503"/>
    <w:rPr>
      <w:rFonts w:ascii="Arial" w:eastAsia="Times New Roman" w:hAnsi="Arial"/>
      <w:szCs w:val="20"/>
    </w:rPr>
  </w:style>
  <w:style w:type="paragraph" w:customStyle="1" w:styleId="23b">
    <w:name w:val="正文首行缩进 23"/>
    <w:basedOn w:val="3f7"/>
    <w:uiPriority w:val="99"/>
    <w:qFormat/>
    <w:rsid w:val="007B4503"/>
    <w:pPr>
      <w:ind w:leftChars="200" w:left="420" w:firstLineChars="200" w:firstLine="420"/>
    </w:pPr>
  </w:style>
  <w:style w:type="paragraph" w:customStyle="1" w:styleId="3fa">
    <w:name w:val="文档结构图3"/>
    <w:basedOn w:val="a4"/>
    <w:uiPriority w:val="99"/>
    <w:qFormat/>
    <w:rsid w:val="007B4503"/>
    <w:rPr>
      <w:rFonts w:ascii="Arial" w:eastAsia="Times New Roman"/>
      <w:sz w:val="18"/>
      <w:szCs w:val="20"/>
    </w:rPr>
  </w:style>
  <w:style w:type="paragraph" w:customStyle="1" w:styleId="3fb">
    <w:name w:val="称呼3"/>
    <w:basedOn w:val="a4"/>
    <w:next w:val="a4"/>
    <w:uiPriority w:val="99"/>
    <w:qFormat/>
    <w:rsid w:val="007B4503"/>
    <w:rPr>
      <w:rFonts w:eastAsia="Times New Roman"/>
      <w:sz w:val="24"/>
      <w:szCs w:val="20"/>
    </w:rPr>
  </w:style>
  <w:style w:type="paragraph" w:customStyle="1" w:styleId="3fc">
    <w:name w:val="日期3"/>
    <w:basedOn w:val="a4"/>
    <w:next w:val="a4"/>
    <w:uiPriority w:val="99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37">
    <w:name w:val="正文文本 33"/>
    <w:basedOn w:val="a4"/>
    <w:uiPriority w:val="99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3fd">
    <w:name w:val="列表接续3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33">
    <w:name w:val="列表 53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38">
    <w:name w:val="列表 33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3c">
    <w:name w:val="列表接续 23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3fe">
    <w:name w:val="列表3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34">
    <w:name w:val="列表接续 43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39">
    <w:name w:val="列表接续 33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3ff">
    <w:name w:val="图表目录3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35">
    <w:name w:val="列表 43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3ff0">
    <w:name w:val="文本块3"/>
    <w:basedOn w:val="a4"/>
    <w:uiPriority w:val="99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3ff1">
    <w:name w:val="正文缩进3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3d">
    <w:name w:val="列表 23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3ff2">
    <w:name w:val="普通(网站)3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244">
    <w:name w:val="正文文本 24"/>
    <w:basedOn w:val="a4"/>
    <w:uiPriority w:val="99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4c">
    <w:name w:val="正文文本缩进4"/>
    <w:basedOn w:val="a4"/>
    <w:uiPriority w:val="99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45">
    <w:name w:val="正文文本缩进 24"/>
    <w:basedOn w:val="a4"/>
    <w:uiPriority w:val="99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42">
    <w:name w:val="正文文本缩进 34"/>
    <w:basedOn w:val="a4"/>
    <w:uiPriority w:val="99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4d">
    <w:name w:val="批注主题4"/>
    <w:basedOn w:val="ac"/>
    <w:next w:val="ac"/>
    <w:uiPriority w:val="99"/>
    <w:qFormat/>
    <w:rsid w:val="007B4503"/>
    <w:rPr>
      <w:rFonts w:eastAsia="Times New Roman"/>
      <w:b/>
      <w:bCs/>
    </w:rPr>
  </w:style>
  <w:style w:type="paragraph" w:customStyle="1" w:styleId="4e">
    <w:name w:val="纯文本4"/>
    <w:basedOn w:val="a4"/>
    <w:uiPriority w:val="99"/>
    <w:qFormat/>
    <w:rsid w:val="007B4503"/>
    <w:rPr>
      <w:rFonts w:ascii="Arial" w:eastAsia="Times New Roman" w:hAnsi="Arial"/>
      <w:szCs w:val="20"/>
    </w:rPr>
  </w:style>
  <w:style w:type="paragraph" w:customStyle="1" w:styleId="246">
    <w:name w:val="正文首行缩进 24"/>
    <w:basedOn w:val="4c"/>
    <w:uiPriority w:val="99"/>
    <w:qFormat/>
    <w:rsid w:val="007B4503"/>
    <w:pPr>
      <w:ind w:leftChars="200" w:left="420" w:firstLineChars="200" w:firstLine="420"/>
    </w:pPr>
  </w:style>
  <w:style w:type="paragraph" w:customStyle="1" w:styleId="4f">
    <w:name w:val="文档结构图4"/>
    <w:basedOn w:val="a4"/>
    <w:uiPriority w:val="99"/>
    <w:qFormat/>
    <w:rsid w:val="007B4503"/>
    <w:rPr>
      <w:rFonts w:ascii="Arial" w:eastAsia="Times New Roman"/>
      <w:sz w:val="18"/>
      <w:szCs w:val="20"/>
    </w:rPr>
  </w:style>
  <w:style w:type="paragraph" w:customStyle="1" w:styleId="4f0">
    <w:name w:val="称呼4"/>
    <w:basedOn w:val="a4"/>
    <w:next w:val="a4"/>
    <w:uiPriority w:val="99"/>
    <w:qFormat/>
    <w:rsid w:val="007B4503"/>
    <w:rPr>
      <w:rFonts w:eastAsia="Times New Roman"/>
      <w:sz w:val="24"/>
      <w:szCs w:val="20"/>
    </w:rPr>
  </w:style>
  <w:style w:type="paragraph" w:customStyle="1" w:styleId="4f1">
    <w:name w:val="日期4"/>
    <w:basedOn w:val="a4"/>
    <w:next w:val="a4"/>
    <w:uiPriority w:val="99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43">
    <w:name w:val="正文文本 34"/>
    <w:basedOn w:val="a4"/>
    <w:uiPriority w:val="99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4f2">
    <w:name w:val="列表接续4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42">
    <w:name w:val="列表 54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44">
    <w:name w:val="列表 34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4">
    <w:name w:val="TOC 标题4"/>
    <w:basedOn w:val="1"/>
    <w:next w:val="a4"/>
    <w:uiPriority w:val="99"/>
    <w:qFormat/>
    <w:rsid w:val="007B4503"/>
    <w:pPr>
      <w:widowControl/>
      <w:spacing w:beforeLines="50" w:afterLines="50" w:line="276" w:lineRule="auto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47">
    <w:name w:val="列表接续 24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4f3">
    <w:name w:val="列表4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43">
    <w:name w:val="列表接续 44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45">
    <w:name w:val="列表接续 34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4f4">
    <w:name w:val="图表目录4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44">
    <w:name w:val="列表 44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4f5">
    <w:name w:val="文本块4"/>
    <w:basedOn w:val="a4"/>
    <w:uiPriority w:val="99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4f6">
    <w:name w:val="正文缩进4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48">
    <w:name w:val="列表 24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4f7">
    <w:name w:val="普通(网站)4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TOC5">
    <w:name w:val="TOC 标题5"/>
    <w:basedOn w:val="1"/>
    <w:next w:val="a4"/>
    <w:uiPriority w:val="99"/>
    <w:qFormat/>
    <w:rsid w:val="007B4503"/>
    <w:pPr>
      <w:widowControl/>
      <w:spacing w:before="0" w:after="0" w:line="276" w:lineRule="auto"/>
      <w:jc w:val="left"/>
      <w:outlineLvl w:val="9"/>
    </w:pPr>
    <w:rPr>
      <w:rFonts w:ascii="Symbol" w:hAnsi="Symbol" w:cs="Symbol"/>
      <w:color w:val="365F91"/>
      <w:kern w:val="0"/>
      <w:sz w:val="28"/>
      <w:szCs w:val="28"/>
    </w:rPr>
  </w:style>
  <w:style w:type="paragraph" w:customStyle="1" w:styleId="y">
    <w:name w:val=".y.."/>
    <w:basedOn w:val="a4"/>
    <w:next w:val="a4"/>
    <w:uiPriority w:val="99"/>
    <w:qFormat/>
    <w:rsid w:val="007B4503"/>
    <w:pPr>
      <w:autoSpaceDE w:val="0"/>
      <w:autoSpaceDN w:val="0"/>
      <w:adjustRightInd w:val="0"/>
      <w:jc w:val="left"/>
    </w:pPr>
    <w:rPr>
      <w:rFonts w:ascii="宋体" w:hAnsi="Calibri"/>
      <w:kern w:val="0"/>
      <w:sz w:val="24"/>
      <w:szCs w:val="24"/>
    </w:rPr>
  </w:style>
  <w:style w:type="paragraph" w:customStyle="1" w:styleId="DocumentMap1">
    <w:name w:val="Document Map1"/>
    <w:basedOn w:val="a4"/>
    <w:uiPriority w:val="99"/>
    <w:qFormat/>
    <w:rsid w:val="007B4503"/>
    <w:rPr>
      <w:rFonts w:ascii="Arial"/>
      <w:kern w:val="0"/>
      <w:sz w:val="24"/>
      <w:szCs w:val="20"/>
    </w:rPr>
  </w:style>
  <w:style w:type="paragraph" w:customStyle="1" w:styleId="Date1">
    <w:name w:val="Date1"/>
    <w:basedOn w:val="a4"/>
    <w:next w:val="a4"/>
    <w:uiPriority w:val="99"/>
    <w:qFormat/>
    <w:rsid w:val="007B4503"/>
    <w:pPr>
      <w:ind w:leftChars="2500" w:left="100"/>
    </w:pPr>
    <w:rPr>
      <w:rFonts w:ascii="Calibri" w:hAnsi="Calibri"/>
      <w:kern w:val="0"/>
      <w:sz w:val="24"/>
      <w:szCs w:val="20"/>
    </w:rPr>
  </w:style>
  <w:style w:type="paragraph" w:customStyle="1" w:styleId="Salutation1">
    <w:name w:val="Salutation1"/>
    <w:basedOn w:val="a4"/>
    <w:next w:val="a4"/>
    <w:uiPriority w:val="99"/>
    <w:qFormat/>
    <w:rsid w:val="007B4503"/>
    <w:rPr>
      <w:rFonts w:ascii="Calibri" w:hAnsi="Calibri"/>
      <w:kern w:val="0"/>
      <w:sz w:val="24"/>
      <w:szCs w:val="20"/>
    </w:rPr>
  </w:style>
  <w:style w:type="paragraph" w:customStyle="1" w:styleId="PlainText1">
    <w:name w:val="Plain Text1"/>
    <w:basedOn w:val="a4"/>
    <w:uiPriority w:val="99"/>
    <w:qFormat/>
    <w:rsid w:val="007B4503"/>
    <w:rPr>
      <w:rFonts w:ascii="Arial" w:hAnsi="Arial"/>
      <w:kern w:val="0"/>
      <w:sz w:val="20"/>
      <w:szCs w:val="20"/>
    </w:rPr>
  </w:style>
  <w:style w:type="paragraph" w:customStyle="1" w:styleId="CommentSubject1">
    <w:name w:val="Comment Subject1"/>
    <w:basedOn w:val="ac"/>
    <w:next w:val="ac"/>
    <w:uiPriority w:val="99"/>
    <w:qFormat/>
    <w:rsid w:val="007B4503"/>
    <w:rPr>
      <w:rFonts w:ascii="Calibri" w:hAnsi="Calibri"/>
      <w:b/>
      <w:kern w:val="0"/>
      <w:sz w:val="24"/>
      <w:szCs w:val="20"/>
    </w:rPr>
  </w:style>
  <w:style w:type="paragraph" w:customStyle="1" w:styleId="BodyTextIndent1">
    <w:name w:val="Body Text Indent1"/>
    <w:basedOn w:val="a4"/>
    <w:uiPriority w:val="99"/>
    <w:qFormat/>
    <w:rsid w:val="007B4503"/>
    <w:pPr>
      <w:widowControl/>
      <w:spacing w:after="120"/>
      <w:ind w:left="360"/>
      <w:jc w:val="left"/>
    </w:pPr>
    <w:rPr>
      <w:rFonts w:ascii="Calibri" w:hAnsi="Calibri"/>
      <w:kern w:val="0"/>
      <w:sz w:val="20"/>
      <w:szCs w:val="20"/>
      <w:lang w:eastAsia="en-US"/>
    </w:rPr>
  </w:style>
  <w:style w:type="paragraph" w:customStyle="1" w:styleId="BodyTextFirstIndent21">
    <w:name w:val="Body Text First Indent 21"/>
    <w:basedOn w:val="BodyTextIndent1"/>
    <w:uiPriority w:val="99"/>
    <w:qFormat/>
    <w:rsid w:val="007B4503"/>
    <w:pPr>
      <w:ind w:leftChars="200" w:left="420" w:firstLineChars="200" w:firstLine="420"/>
    </w:pPr>
  </w:style>
  <w:style w:type="paragraph" w:customStyle="1" w:styleId="ListContinue1">
    <w:name w:val="List Continue1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List31">
    <w:name w:val="List 31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List1">
    <w:name w:val="List1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List41">
    <w:name w:val="List 41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TOCHeading1">
    <w:name w:val="TOC Heading1"/>
    <w:basedOn w:val="1"/>
    <w:next w:val="a4"/>
    <w:uiPriority w:val="99"/>
    <w:qFormat/>
    <w:rsid w:val="007B4503"/>
    <w:pPr>
      <w:widowControl/>
      <w:spacing w:beforeLines="50" w:afterLines="50" w:line="276" w:lineRule="auto"/>
      <w:jc w:val="left"/>
      <w:outlineLvl w:val="9"/>
    </w:pPr>
    <w:rPr>
      <w:rFonts w:ascii="Symbol" w:hAnsi="Symbol"/>
      <w:color w:val="365F91"/>
      <w:kern w:val="0"/>
      <w:sz w:val="28"/>
      <w:szCs w:val="28"/>
    </w:rPr>
  </w:style>
  <w:style w:type="paragraph" w:customStyle="1" w:styleId="NormalIndent1">
    <w:name w:val="Normal Indent1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ListContinue21">
    <w:name w:val="List Continue 21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List51">
    <w:name w:val="List 51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List21">
    <w:name w:val="List 21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NormalWeb1">
    <w:name w:val="Normal (Web)1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ListContinue41">
    <w:name w:val="List Continue 41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ListContinue31">
    <w:name w:val="List Continue 31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TableofFigures1">
    <w:name w:val="Table of Figures1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IntenseQuote1">
    <w:name w:val="Intense Quote1"/>
    <w:basedOn w:val="a4"/>
    <w:next w:val="a4"/>
    <w:uiPriority w:val="99"/>
    <w:qFormat/>
    <w:rsid w:val="007B4503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kern w:val="0"/>
      <w:szCs w:val="20"/>
    </w:rPr>
  </w:style>
  <w:style w:type="paragraph" w:customStyle="1" w:styleId="NoSpacing1">
    <w:name w:val="No Spacing1"/>
    <w:uiPriority w:val="99"/>
    <w:qFormat/>
    <w:rsid w:val="007B4503"/>
    <w:pPr>
      <w:widowControl w:val="0"/>
      <w:jc w:val="both"/>
    </w:pPr>
    <w:rPr>
      <w:rFonts w:ascii="Calibri" w:eastAsia="宋体" w:hAnsi="Calibri" w:cs="Calibri"/>
      <w:szCs w:val="21"/>
    </w:rPr>
  </w:style>
  <w:style w:type="paragraph" w:customStyle="1" w:styleId="21113">
    <w:name w:val="正文文本 2111"/>
    <w:basedOn w:val="a4"/>
    <w:uiPriority w:val="99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11b">
    <w:name w:val="正文文本缩进111"/>
    <w:basedOn w:val="a4"/>
    <w:uiPriority w:val="99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114">
    <w:name w:val="正文文本缩进 2111"/>
    <w:basedOn w:val="a4"/>
    <w:uiPriority w:val="99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111">
    <w:name w:val="正文文本缩进 3111"/>
    <w:basedOn w:val="a4"/>
    <w:uiPriority w:val="99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11c">
    <w:name w:val="批注主题111"/>
    <w:basedOn w:val="ac"/>
    <w:next w:val="ac"/>
    <w:uiPriority w:val="99"/>
    <w:qFormat/>
    <w:rsid w:val="007B4503"/>
    <w:rPr>
      <w:rFonts w:eastAsia="Times New Roman"/>
      <w:b/>
      <w:bCs/>
    </w:rPr>
  </w:style>
  <w:style w:type="paragraph" w:customStyle="1" w:styleId="111d">
    <w:name w:val="纯文本111"/>
    <w:basedOn w:val="a4"/>
    <w:uiPriority w:val="99"/>
    <w:qFormat/>
    <w:rsid w:val="007B4503"/>
    <w:rPr>
      <w:rFonts w:ascii="Arial" w:eastAsia="Times New Roman" w:hAnsi="Arial"/>
      <w:szCs w:val="20"/>
    </w:rPr>
  </w:style>
  <w:style w:type="paragraph" w:customStyle="1" w:styleId="21115">
    <w:name w:val="正文首行缩进 2111"/>
    <w:basedOn w:val="111b"/>
    <w:uiPriority w:val="99"/>
    <w:qFormat/>
    <w:rsid w:val="007B4503"/>
    <w:pPr>
      <w:ind w:leftChars="200" w:left="420" w:firstLineChars="200" w:firstLine="420"/>
    </w:pPr>
  </w:style>
  <w:style w:type="paragraph" w:customStyle="1" w:styleId="111e">
    <w:name w:val="文档结构图111"/>
    <w:basedOn w:val="a4"/>
    <w:uiPriority w:val="99"/>
    <w:qFormat/>
    <w:rsid w:val="007B4503"/>
    <w:rPr>
      <w:rFonts w:ascii="Arial" w:eastAsia="Times New Roman"/>
      <w:sz w:val="18"/>
      <w:szCs w:val="20"/>
    </w:rPr>
  </w:style>
  <w:style w:type="paragraph" w:customStyle="1" w:styleId="111f">
    <w:name w:val="称呼111"/>
    <w:basedOn w:val="a4"/>
    <w:next w:val="a4"/>
    <w:uiPriority w:val="99"/>
    <w:qFormat/>
    <w:rsid w:val="007B4503"/>
    <w:rPr>
      <w:rFonts w:eastAsia="Times New Roman"/>
      <w:sz w:val="24"/>
      <w:szCs w:val="20"/>
    </w:rPr>
  </w:style>
  <w:style w:type="paragraph" w:customStyle="1" w:styleId="111f0">
    <w:name w:val="日期111"/>
    <w:basedOn w:val="a4"/>
    <w:next w:val="a4"/>
    <w:uiPriority w:val="99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1112">
    <w:name w:val="正文文本 3111"/>
    <w:basedOn w:val="a4"/>
    <w:uiPriority w:val="99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11f1">
    <w:name w:val="列出段落111"/>
    <w:basedOn w:val="a4"/>
    <w:uiPriority w:val="99"/>
    <w:qFormat/>
    <w:rsid w:val="007B4503"/>
    <w:pPr>
      <w:ind w:firstLineChars="200" w:firstLine="420"/>
    </w:pPr>
    <w:rPr>
      <w:rFonts w:ascii="Cambria Math" w:hAnsi="Cambria Math"/>
      <w:szCs w:val="22"/>
    </w:rPr>
  </w:style>
  <w:style w:type="paragraph" w:customStyle="1" w:styleId="111f2">
    <w:name w:val="列表接续111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110">
    <w:name w:val="列表 5111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1113">
    <w:name w:val="列表 3111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111">
    <w:name w:val="TOC 标题111"/>
    <w:basedOn w:val="1"/>
    <w:next w:val="a4"/>
    <w:uiPriority w:val="99"/>
    <w:qFormat/>
    <w:rsid w:val="007B4503"/>
    <w:pPr>
      <w:widowControl/>
      <w:spacing w:beforeLines="50" w:afterLines="50" w:line="276" w:lineRule="auto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1116">
    <w:name w:val="列表接续 2111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11f3">
    <w:name w:val="列表111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111">
    <w:name w:val="列表接续 4111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114">
    <w:name w:val="列表接续 3111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11f4">
    <w:name w:val="图表目录111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1112">
    <w:name w:val="列表 4111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11f5">
    <w:name w:val="文本块111"/>
    <w:basedOn w:val="a4"/>
    <w:uiPriority w:val="99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11f6">
    <w:name w:val="正文缩进111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117">
    <w:name w:val="列表 2111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11f7">
    <w:name w:val="普通(网站)111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254">
    <w:name w:val="正文文本 25"/>
    <w:basedOn w:val="a4"/>
    <w:uiPriority w:val="99"/>
    <w:qFormat/>
    <w:rsid w:val="007B4503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5b">
    <w:name w:val="正文文本缩进5"/>
    <w:basedOn w:val="a4"/>
    <w:uiPriority w:val="99"/>
    <w:qFormat/>
    <w:rsid w:val="007B4503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55">
    <w:name w:val="正文文本缩进 25"/>
    <w:basedOn w:val="a4"/>
    <w:uiPriority w:val="99"/>
    <w:qFormat/>
    <w:rsid w:val="007B4503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52">
    <w:name w:val="正文文本缩进 35"/>
    <w:basedOn w:val="a4"/>
    <w:uiPriority w:val="99"/>
    <w:qFormat/>
    <w:rsid w:val="007B4503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5c">
    <w:name w:val="批注主题5"/>
    <w:basedOn w:val="ac"/>
    <w:next w:val="ac"/>
    <w:uiPriority w:val="99"/>
    <w:qFormat/>
    <w:rsid w:val="007B4503"/>
    <w:rPr>
      <w:rFonts w:eastAsia="Times New Roman"/>
      <w:b/>
      <w:bCs/>
    </w:rPr>
  </w:style>
  <w:style w:type="paragraph" w:customStyle="1" w:styleId="5d">
    <w:name w:val="纯文本5"/>
    <w:basedOn w:val="a4"/>
    <w:uiPriority w:val="99"/>
    <w:qFormat/>
    <w:rsid w:val="007B4503"/>
    <w:rPr>
      <w:rFonts w:ascii="Arial" w:eastAsia="Times New Roman" w:hAnsi="Arial"/>
      <w:szCs w:val="20"/>
    </w:rPr>
  </w:style>
  <w:style w:type="paragraph" w:customStyle="1" w:styleId="256">
    <w:name w:val="正文首行缩进 25"/>
    <w:basedOn w:val="5b"/>
    <w:uiPriority w:val="99"/>
    <w:qFormat/>
    <w:rsid w:val="007B4503"/>
    <w:pPr>
      <w:ind w:leftChars="200" w:left="420" w:firstLineChars="200" w:firstLine="420"/>
    </w:pPr>
  </w:style>
  <w:style w:type="paragraph" w:customStyle="1" w:styleId="5e">
    <w:name w:val="文档结构图5"/>
    <w:basedOn w:val="a4"/>
    <w:uiPriority w:val="99"/>
    <w:qFormat/>
    <w:rsid w:val="007B4503"/>
    <w:rPr>
      <w:rFonts w:ascii="Arial" w:eastAsia="Times New Roman"/>
      <w:sz w:val="18"/>
      <w:szCs w:val="20"/>
    </w:rPr>
  </w:style>
  <w:style w:type="paragraph" w:customStyle="1" w:styleId="5f">
    <w:name w:val="称呼5"/>
    <w:basedOn w:val="a4"/>
    <w:next w:val="a4"/>
    <w:uiPriority w:val="99"/>
    <w:qFormat/>
    <w:rsid w:val="007B4503"/>
    <w:rPr>
      <w:rFonts w:eastAsia="Times New Roman"/>
      <w:sz w:val="24"/>
      <w:szCs w:val="20"/>
    </w:rPr>
  </w:style>
  <w:style w:type="paragraph" w:customStyle="1" w:styleId="5f0">
    <w:name w:val="日期5"/>
    <w:basedOn w:val="a4"/>
    <w:next w:val="a4"/>
    <w:uiPriority w:val="99"/>
    <w:qFormat/>
    <w:rsid w:val="007B4503"/>
    <w:pPr>
      <w:ind w:leftChars="2500" w:left="100"/>
    </w:pPr>
    <w:rPr>
      <w:rFonts w:eastAsia="Times New Roman"/>
      <w:szCs w:val="24"/>
    </w:rPr>
  </w:style>
  <w:style w:type="paragraph" w:customStyle="1" w:styleId="353">
    <w:name w:val="正文文本 35"/>
    <w:basedOn w:val="a4"/>
    <w:uiPriority w:val="99"/>
    <w:qFormat/>
    <w:rsid w:val="007B4503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5f1">
    <w:name w:val="列表接续5"/>
    <w:basedOn w:val="a4"/>
    <w:uiPriority w:val="99"/>
    <w:qFormat/>
    <w:rsid w:val="007B4503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52">
    <w:name w:val="列表 55"/>
    <w:basedOn w:val="a4"/>
    <w:uiPriority w:val="99"/>
    <w:qFormat/>
    <w:rsid w:val="007B4503"/>
    <w:pPr>
      <w:ind w:leftChars="800" w:left="100" w:hangingChars="200" w:hanging="200"/>
    </w:pPr>
    <w:rPr>
      <w:szCs w:val="24"/>
    </w:rPr>
  </w:style>
  <w:style w:type="paragraph" w:customStyle="1" w:styleId="354">
    <w:name w:val="列表 35"/>
    <w:basedOn w:val="a4"/>
    <w:uiPriority w:val="99"/>
    <w:qFormat/>
    <w:rsid w:val="007B4503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6">
    <w:name w:val="TOC 标题6"/>
    <w:basedOn w:val="1"/>
    <w:next w:val="a4"/>
    <w:uiPriority w:val="99"/>
    <w:qFormat/>
    <w:rsid w:val="007B4503"/>
    <w:pPr>
      <w:widowControl/>
      <w:spacing w:beforeLines="50" w:afterLines="50" w:line="276" w:lineRule="auto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57">
    <w:name w:val="列表接续 25"/>
    <w:basedOn w:val="a4"/>
    <w:uiPriority w:val="99"/>
    <w:qFormat/>
    <w:rsid w:val="007B4503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5f2">
    <w:name w:val="列表5"/>
    <w:basedOn w:val="a4"/>
    <w:uiPriority w:val="99"/>
    <w:qFormat/>
    <w:rsid w:val="007B4503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53">
    <w:name w:val="列表接续 45"/>
    <w:basedOn w:val="a4"/>
    <w:uiPriority w:val="99"/>
    <w:qFormat/>
    <w:rsid w:val="007B4503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55">
    <w:name w:val="列表接续 35"/>
    <w:basedOn w:val="a4"/>
    <w:uiPriority w:val="99"/>
    <w:qFormat/>
    <w:rsid w:val="007B4503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5f3">
    <w:name w:val="图表目录5"/>
    <w:basedOn w:val="a4"/>
    <w:next w:val="a4"/>
    <w:uiPriority w:val="99"/>
    <w:qFormat/>
    <w:rsid w:val="007B4503"/>
    <w:pPr>
      <w:ind w:leftChars="200" w:left="200" w:hangingChars="200" w:hanging="200"/>
    </w:pPr>
    <w:rPr>
      <w:szCs w:val="24"/>
    </w:rPr>
  </w:style>
  <w:style w:type="paragraph" w:customStyle="1" w:styleId="454">
    <w:name w:val="列表 45"/>
    <w:basedOn w:val="a4"/>
    <w:uiPriority w:val="99"/>
    <w:qFormat/>
    <w:rsid w:val="007B4503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5f4">
    <w:name w:val="文本块5"/>
    <w:basedOn w:val="a4"/>
    <w:uiPriority w:val="99"/>
    <w:qFormat/>
    <w:rsid w:val="007B4503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5f5">
    <w:name w:val="正文缩进5"/>
    <w:basedOn w:val="a4"/>
    <w:uiPriority w:val="99"/>
    <w:qFormat/>
    <w:rsid w:val="007B4503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58">
    <w:name w:val="列表 25"/>
    <w:basedOn w:val="a4"/>
    <w:uiPriority w:val="99"/>
    <w:qFormat/>
    <w:rsid w:val="007B4503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5f6">
    <w:name w:val="普通(网站)5"/>
    <w:basedOn w:val="a4"/>
    <w:uiPriority w:val="99"/>
    <w:qFormat/>
    <w:rsid w:val="007B450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CharChar36">
    <w:name w:val="Char Char36"/>
    <w:rsid w:val="007B4503"/>
    <w:rPr>
      <w:rFonts w:ascii="Arial" w:eastAsia="Arial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35">
    <w:name w:val="Char Char35"/>
    <w:qFormat/>
    <w:rsid w:val="007B4503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34">
    <w:name w:val="Char Char34"/>
    <w:uiPriority w:val="99"/>
    <w:qFormat/>
    <w:rsid w:val="007B4503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33">
    <w:name w:val="Char Char33"/>
    <w:qFormat/>
    <w:rsid w:val="007B4503"/>
    <w:rPr>
      <w:rFonts w:ascii="Arial" w:eastAsia="Arial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32">
    <w:name w:val="Char Char32"/>
    <w:qFormat/>
    <w:rsid w:val="007B4503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Char3">
    <w:name w:val="Char Char Char3"/>
    <w:uiPriority w:val="99"/>
    <w:rsid w:val="007B4503"/>
    <w:rPr>
      <w:rFonts w:ascii="Wingdings 3" w:eastAsia="Wingdings" w:hAnsi="Wingdings 3" w:hint="default"/>
      <w:kern w:val="28"/>
      <w:sz w:val="28"/>
      <w:szCs w:val="21"/>
      <w:lang w:val="en-US" w:eastAsia="zh-CN" w:bidi="ar-SA"/>
    </w:rPr>
  </w:style>
  <w:style w:type="character" w:customStyle="1" w:styleId="bodycontent1">
    <w:name w:val="bodycontent1"/>
    <w:uiPriority w:val="99"/>
    <w:rsid w:val="007B4503"/>
    <w:rPr>
      <w:rFonts w:ascii="Verdana" w:hAnsi="Verdana" w:hint="default"/>
      <w:color w:val="003333"/>
      <w:sz w:val="18"/>
    </w:rPr>
  </w:style>
  <w:style w:type="character" w:customStyle="1" w:styleId="info">
    <w:name w:val="info"/>
    <w:uiPriority w:val="99"/>
    <w:rsid w:val="007B4503"/>
  </w:style>
  <w:style w:type="character" w:customStyle="1" w:styleId="11ff0">
    <w:name w:val="页码11"/>
    <w:uiPriority w:val="99"/>
    <w:rsid w:val="007B4503"/>
  </w:style>
  <w:style w:type="character" w:customStyle="1" w:styleId="HTML110">
    <w:name w:val="HTML 打字机11"/>
    <w:uiPriority w:val="99"/>
    <w:rsid w:val="007B4503"/>
    <w:rPr>
      <w:rFonts w:ascii="Arial" w:eastAsia="Arial" w:hAnsi="Arial" w:cs="Arial" w:hint="default"/>
      <w:sz w:val="18"/>
      <w:szCs w:val="18"/>
    </w:rPr>
  </w:style>
  <w:style w:type="character" w:customStyle="1" w:styleId="11ff1">
    <w:name w:val="批注引用11"/>
    <w:uiPriority w:val="99"/>
    <w:rsid w:val="007B4503"/>
    <w:rPr>
      <w:sz w:val="21"/>
      <w:szCs w:val="21"/>
    </w:rPr>
  </w:style>
  <w:style w:type="character" w:customStyle="1" w:styleId="2fff6">
    <w:name w:val="页码2"/>
    <w:uiPriority w:val="99"/>
    <w:qFormat/>
    <w:rsid w:val="007B4503"/>
  </w:style>
  <w:style w:type="character" w:customStyle="1" w:styleId="HTML20">
    <w:name w:val="HTML 打字机2"/>
    <w:uiPriority w:val="99"/>
    <w:rsid w:val="007B4503"/>
    <w:rPr>
      <w:rFonts w:ascii="Arial" w:eastAsia="Arial" w:hAnsi="Arial" w:cs="Arial" w:hint="default"/>
      <w:sz w:val="18"/>
      <w:szCs w:val="18"/>
    </w:rPr>
  </w:style>
  <w:style w:type="character" w:customStyle="1" w:styleId="2fff7">
    <w:name w:val="批注引用2"/>
    <w:uiPriority w:val="99"/>
    <w:rsid w:val="007B4503"/>
    <w:rPr>
      <w:sz w:val="21"/>
      <w:szCs w:val="21"/>
    </w:rPr>
  </w:style>
  <w:style w:type="character" w:customStyle="1" w:styleId="3ff3">
    <w:name w:val="页码3"/>
    <w:uiPriority w:val="99"/>
    <w:rsid w:val="007B4503"/>
  </w:style>
  <w:style w:type="character" w:customStyle="1" w:styleId="HTML3">
    <w:name w:val="HTML 打字机3"/>
    <w:uiPriority w:val="99"/>
    <w:rsid w:val="007B4503"/>
    <w:rPr>
      <w:rFonts w:ascii="Arial" w:eastAsia="Arial" w:hAnsi="Arial" w:cs="Arial" w:hint="default"/>
      <w:sz w:val="18"/>
      <w:szCs w:val="18"/>
    </w:rPr>
  </w:style>
  <w:style w:type="character" w:customStyle="1" w:styleId="3ff4">
    <w:name w:val="批注引用3"/>
    <w:uiPriority w:val="99"/>
    <w:rsid w:val="007B4503"/>
    <w:rPr>
      <w:sz w:val="21"/>
      <w:szCs w:val="21"/>
    </w:rPr>
  </w:style>
  <w:style w:type="character" w:customStyle="1" w:styleId="CharChar23">
    <w:name w:val="Char Char23"/>
    <w:uiPriority w:val="99"/>
    <w:qFormat/>
    <w:rsid w:val="007B4503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4f8">
    <w:name w:val="页码4"/>
    <w:uiPriority w:val="99"/>
    <w:rsid w:val="007B4503"/>
  </w:style>
  <w:style w:type="character" w:customStyle="1" w:styleId="HTML4">
    <w:name w:val="HTML 打字机4"/>
    <w:uiPriority w:val="99"/>
    <w:rsid w:val="007B4503"/>
    <w:rPr>
      <w:rFonts w:ascii="Arial" w:eastAsia="Arial" w:hAnsi="Arial" w:cs="Arial" w:hint="default"/>
      <w:sz w:val="18"/>
      <w:szCs w:val="18"/>
    </w:rPr>
  </w:style>
  <w:style w:type="character" w:customStyle="1" w:styleId="4f9">
    <w:name w:val="批注引用4"/>
    <w:uiPriority w:val="99"/>
    <w:rsid w:val="007B4503"/>
    <w:rPr>
      <w:sz w:val="21"/>
      <w:szCs w:val="21"/>
    </w:rPr>
  </w:style>
  <w:style w:type="character" w:customStyle="1" w:styleId="SalutationChar2">
    <w:name w:val="Salutation Char2"/>
    <w:uiPriority w:val="99"/>
    <w:qFormat/>
    <w:locked/>
    <w:rsid w:val="007B4503"/>
    <w:rPr>
      <w:sz w:val="24"/>
      <w:szCs w:val="24"/>
    </w:rPr>
  </w:style>
  <w:style w:type="character" w:customStyle="1" w:styleId="SalutationChar3">
    <w:name w:val="Salutation Char3"/>
    <w:uiPriority w:val="99"/>
    <w:locked/>
    <w:rsid w:val="007B4503"/>
    <w:rPr>
      <w:sz w:val="24"/>
      <w:szCs w:val="24"/>
    </w:rPr>
  </w:style>
  <w:style w:type="character" w:customStyle="1" w:styleId="CharCharChar1">
    <w:name w:val="批注框文本 Char Char Char"/>
    <w:uiPriority w:val="99"/>
    <w:rsid w:val="007B4503"/>
    <w:rPr>
      <w:kern w:val="2"/>
      <w:sz w:val="18"/>
      <w:szCs w:val="18"/>
    </w:rPr>
  </w:style>
  <w:style w:type="character" w:customStyle="1" w:styleId="5CharCharChar">
    <w:name w:val="标题 5 Char Char Char"/>
    <w:uiPriority w:val="99"/>
    <w:rsid w:val="007B4503"/>
    <w:rPr>
      <w:rFonts w:ascii="Arial" w:hAnsi="Arial" w:cs="Arial" w:hint="default"/>
      <w:b/>
      <w:bCs w:val="0"/>
      <w:lang w:eastAsia="en-US"/>
    </w:rPr>
  </w:style>
  <w:style w:type="character" w:customStyle="1" w:styleId="8CharCharChar">
    <w:name w:val="标题 8 Char Char Char"/>
    <w:uiPriority w:val="99"/>
    <w:rsid w:val="007B4503"/>
    <w:rPr>
      <w:b/>
      <w:bCs w:val="0"/>
      <w:sz w:val="24"/>
    </w:rPr>
  </w:style>
  <w:style w:type="character" w:customStyle="1" w:styleId="CharCharChar2">
    <w:name w:val="页脚 Char Char Char"/>
    <w:uiPriority w:val="99"/>
    <w:rsid w:val="007B4503"/>
    <w:rPr>
      <w:rFonts w:ascii="Arial" w:eastAsia="Arial" w:hAnsi="Arial" w:cs="Arial" w:hint="default"/>
      <w:kern w:val="2"/>
      <w:sz w:val="18"/>
      <w:szCs w:val="18"/>
      <w:lang w:val="en-US" w:eastAsia="zh-CN"/>
    </w:rPr>
  </w:style>
  <w:style w:type="character" w:customStyle="1" w:styleId="7CharCharChar">
    <w:name w:val="标题 7 Char Char Char"/>
    <w:uiPriority w:val="99"/>
    <w:rsid w:val="007B4503"/>
    <w:rPr>
      <w:b/>
      <w:bCs/>
      <w:sz w:val="24"/>
      <w:szCs w:val="24"/>
      <w:lang w:eastAsia="en-US"/>
    </w:rPr>
  </w:style>
  <w:style w:type="character" w:customStyle="1" w:styleId="CharChar20">
    <w:name w:val="Char Char20"/>
    <w:uiPriority w:val="99"/>
    <w:rsid w:val="007B4503"/>
    <w:rPr>
      <w:rFonts w:ascii="仿宋" w:eastAsia="仿宋" w:hAnsi="仿宋" w:hint="eastAsia"/>
      <w:b/>
      <w:bCs/>
      <w:kern w:val="2"/>
      <w:sz w:val="30"/>
      <w:szCs w:val="24"/>
      <w:lang w:val="en-US" w:eastAsia="zh-CN" w:bidi="ar-SA"/>
    </w:rPr>
  </w:style>
  <w:style w:type="character" w:customStyle="1" w:styleId="9CharCharChar">
    <w:name w:val="标题 9 Char Char Char"/>
    <w:uiPriority w:val="99"/>
    <w:qFormat/>
    <w:rsid w:val="007B4503"/>
    <w:rPr>
      <w:rFonts w:ascii="Arial" w:hAnsi="Arial" w:cs="Arial" w:hint="default"/>
      <w:b/>
      <w:bCs w:val="0"/>
      <w:snapToGrid/>
      <w:color w:val="000000"/>
      <w:sz w:val="28"/>
      <w:lang w:eastAsia="en-US"/>
    </w:rPr>
  </w:style>
  <w:style w:type="character" w:customStyle="1" w:styleId="4CharCharChar">
    <w:name w:val="标题 4 Char Char Char"/>
    <w:uiPriority w:val="99"/>
    <w:rsid w:val="007B4503"/>
    <w:rPr>
      <w:rFonts w:ascii="Arial" w:hAnsi="Arial" w:cs="Arial" w:hint="default"/>
      <w:b/>
      <w:bCs w:val="0"/>
      <w:lang w:eastAsia="en-US"/>
    </w:rPr>
  </w:style>
  <w:style w:type="character" w:customStyle="1" w:styleId="2CharCharChar">
    <w:name w:val="标题 2 Char Char Char"/>
    <w:uiPriority w:val="99"/>
    <w:rsid w:val="007B4503"/>
    <w:rPr>
      <w:rFonts w:ascii="Arial" w:eastAsia="Wingdings" w:hAnsi="Arial" w:cs="Arial" w:hint="default"/>
      <w:b/>
      <w:bCs/>
      <w:kern w:val="2"/>
      <w:sz w:val="32"/>
      <w:szCs w:val="32"/>
    </w:rPr>
  </w:style>
  <w:style w:type="character" w:customStyle="1" w:styleId="1CharCharChar">
    <w:name w:val="标题 1 Char Char Char"/>
    <w:uiPriority w:val="99"/>
    <w:rsid w:val="007B4503"/>
    <w:rPr>
      <w:rFonts w:ascii="Wingdings" w:eastAsia="Wingdings" w:hAnsi="Arial" w:hint="default"/>
      <w:kern w:val="28"/>
      <w:sz w:val="32"/>
      <w:szCs w:val="32"/>
    </w:rPr>
  </w:style>
  <w:style w:type="character" w:customStyle="1" w:styleId="CharCharChar4">
    <w:name w:val="正文文本 Char Char Char"/>
    <w:uiPriority w:val="99"/>
    <w:rsid w:val="007B4503"/>
    <w:rPr>
      <w:lang w:eastAsia="en-US"/>
    </w:rPr>
  </w:style>
  <w:style w:type="character" w:customStyle="1" w:styleId="6CharCharChar">
    <w:name w:val="标题 6 Char Char Char"/>
    <w:uiPriority w:val="99"/>
    <w:rsid w:val="007B4503"/>
    <w:rPr>
      <w:b/>
      <w:bCs/>
      <w:lang w:eastAsia="en-US"/>
    </w:rPr>
  </w:style>
  <w:style w:type="character" w:customStyle="1" w:styleId="CharCharChar5">
    <w:name w:val="批注文字 Char Char Char"/>
    <w:uiPriority w:val="99"/>
    <w:rsid w:val="007B4503"/>
    <w:rPr>
      <w:kern w:val="2"/>
      <w:sz w:val="21"/>
      <w:szCs w:val="24"/>
    </w:rPr>
  </w:style>
  <w:style w:type="character" w:customStyle="1" w:styleId="3CharCharChar">
    <w:name w:val="标题 3 Char Char Char"/>
    <w:uiPriority w:val="99"/>
    <w:rsid w:val="007B4503"/>
    <w:rPr>
      <w:b/>
      <w:bCs/>
      <w:kern w:val="2"/>
      <w:sz w:val="32"/>
      <w:szCs w:val="32"/>
    </w:rPr>
  </w:style>
  <w:style w:type="character" w:customStyle="1" w:styleId="CharCharChar6">
    <w:name w:val="标题 Char Char Char"/>
    <w:uiPriority w:val="99"/>
    <w:rsid w:val="007B4503"/>
    <w:rPr>
      <w:b/>
      <w:bCs w:val="0"/>
      <w:u w:val="single"/>
      <w:lang w:eastAsia="en-US"/>
    </w:rPr>
  </w:style>
  <w:style w:type="character" w:customStyle="1" w:styleId="CharCharChar7">
    <w:name w:val="页眉 Char Char Char"/>
    <w:uiPriority w:val="99"/>
    <w:rsid w:val="007B4503"/>
    <w:rPr>
      <w:rFonts w:ascii="Arial" w:eastAsia="Arial" w:hAnsi="Arial" w:cs="Arial" w:hint="default"/>
      <w:kern w:val="2"/>
      <w:sz w:val="18"/>
      <w:szCs w:val="18"/>
      <w:lang w:val="en-US" w:eastAsia="zh-CN"/>
    </w:rPr>
  </w:style>
  <w:style w:type="character" w:customStyle="1" w:styleId="Char3c">
    <w:name w:val="正文文本缩进 Char3"/>
    <w:uiPriority w:val="99"/>
    <w:rsid w:val="007B4503"/>
    <w:rPr>
      <w:rFonts w:ascii="宋体" w:eastAsia="宋体" w:hAnsi="宋体" w:hint="eastAsia"/>
      <w:lang w:val="en-US" w:eastAsia="en-US" w:bidi="ar-SA"/>
    </w:rPr>
  </w:style>
  <w:style w:type="character" w:customStyle="1" w:styleId="3Char30">
    <w:name w:val="正文文本缩进 3 Char3"/>
    <w:uiPriority w:val="99"/>
    <w:rsid w:val="007B4503"/>
    <w:rPr>
      <w:rFonts w:ascii="宋体" w:eastAsia="宋体" w:hAnsi="宋体" w:hint="eastAsia"/>
      <w:kern w:val="2"/>
      <w:sz w:val="16"/>
      <w:szCs w:val="16"/>
      <w:lang w:val="en-US" w:eastAsia="zh-CN" w:bidi="ar-SA"/>
    </w:rPr>
  </w:style>
  <w:style w:type="character" w:customStyle="1" w:styleId="Char3d">
    <w:name w:val="文档结构图 Char3"/>
    <w:uiPriority w:val="99"/>
    <w:rsid w:val="007B4503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Char31">
    <w:name w:val="正文首行缩进 2 Char3"/>
    <w:uiPriority w:val="99"/>
    <w:rsid w:val="007B4503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3Char31">
    <w:name w:val="正文文本 3 Char3"/>
    <w:uiPriority w:val="99"/>
    <w:rsid w:val="007B4503"/>
    <w:rPr>
      <w:rFonts w:ascii="宋体" w:eastAsia="宋体" w:hAnsi="宋体" w:hint="eastAsia"/>
      <w:sz w:val="16"/>
      <w:szCs w:val="16"/>
      <w:lang w:val="en-US" w:eastAsia="en-US" w:bidi="ar-SA"/>
    </w:rPr>
  </w:style>
  <w:style w:type="character" w:customStyle="1" w:styleId="Char4a">
    <w:name w:val="批注主题 Char4"/>
    <w:uiPriority w:val="99"/>
    <w:rsid w:val="007B4503"/>
    <w:rPr>
      <w:rFonts w:ascii="宋体" w:eastAsia="宋体" w:hAnsi="宋体" w:hint="eastAsia"/>
      <w:b/>
      <w:bCs/>
      <w:kern w:val="2"/>
      <w:sz w:val="21"/>
      <w:szCs w:val="24"/>
      <w:lang w:val="en-US" w:eastAsia="zh-CN" w:bidi="ar-SA"/>
    </w:rPr>
  </w:style>
  <w:style w:type="character" w:customStyle="1" w:styleId="2Char32">
    <w:name w:val="正文文本缩进 2 Char3"/>
    <w:uiPriority w:val="99"/>
    <w:rsid w:val="007B4503"/>
    <w:rPr>
      <w:rFonts w:ascii="宋体" w:eastAsia="宋体" w:hAnsi="宋体" w:hint="eastAsia"/>
      <w:lang w:val="en-US" w:eastAsia="en-US" w:bidi="ar-SA"/>
    </w:rPr>
  </w:style>
  <w:style w:type="character" w:customStyle="1" w:styleId="1CharChar0">
    <w:name w:val="标题1 Char Char"/>
    <w:uiPriority w:val="99"/>
    <w:locked/>
    <w:rsid w:val="007B4503"/>
    <w:rPr>
      <w:rFonts w:ascii="Times New Roman" w:eastAsia="宋体" w:hAnsi="Times New Roman" w:cs="Times New Roman" w:hint="default"/>
      <w:b/>
      <w:bCs/>
      <w:kern w:val="0"/>
      <w:sz w:val="20"/>
      <w:szCs w:val="20"/>
      <w:lang w:eastAsia="en-US"/>
    </w:rPr>
  </w:style>
  <w:style w:type="character" w:customStyle="1" w:styleId="FooterCharChar3">
    <w:name w:val="Footer Char Char3"/>
    <w:uiPriority w:val="99"/>
    <w:locked/>
    <w:rsid w:val="007B4503"/>
    <w:rPr>
      <w:rFonts w:ascii="Times New Roman" w:eastAsia="宋体" w:hAnsi="宋体" w:cs="Times New Roman" w:hint="default"/>
      <w:b/>
      <w:bCs/>
      <w:kern w:val="28"/>
      <w:sz w:val="32"/>
      <w:szCs w:val="32"/>
    </w:rPr>
  </w:style>
  <w:style w:type="character" w:customStyle="1" w:styleId="1CharChar1">
    <w:name w:val="标题1 Char Char1"/>
    <w:uiPriority w:val="99"/>
    <w:locked/>
    <w:rsid w:val="007B4503"/>
    <w:rPr>
      <w:rFonts w:ascii="Times New Roman" w:eastAsia="宋体" w:hAnsi="Times New Roman" w:cs="Times New Roman" w:hint="default"/>
      <w:b/>
      <w:bCs/>
      <w:kern w:val="0"/>
      <w:sz w:val="20"/>
      <w:szCs w:val="20"/>
      <w:lang w:eastAsia="en-US"/>
    </w:rPr>
  </w:style>
  <w:style w:type="character" w:customStyle="1" w:styleId="IntenseQuoteChar1">
    <w:name w:val="Intense Quote Char1"/>
    <w:uiPriority w:val="99"/>
    <w:locked/>
    <w:rsid w:val="007B4503"/>
    <w:rPr>
      <w:rFonts w:ascii="Times New Roman" w:eastAsia="宋体" w:hAnsi="Times New Roman" w:cs="Times New Roman" w:hint="default"/>
      <w:b/>
      <w:bCs/>
      <w:i/>
      <w:iCs/>
      <w:color w:val="4F81BD"/>
      <w:sz w:val="20"/>
      <w:szCs w:val="20"/>
    </w:rPr>
  </w:style>
  <w:style w:type="character" w:customStyle="1" w:styleId="2Char22">
    <w:name w:val="正文首行缩进 2 Char2"/>
    <w:uiPriority w:val="99"/>
    <w:rsid w:val="007B4503"/>
    <w:rPr>
      <w:rFonts w:ascii="Arial" w:eastAsia="宋体" w:hAnsi="Arial" w:cs="Arial" w:hint="default"/>
      <w:b/>
      <w:bCs/>
      <w:kern w:val="28"/>
      <w:sz w:val="28"/>
      <w:szCs w:val="28"/>
      <w:lang w:val="en-US" w:eastAsia="en-US"/>
    </w:rPr>
  </w:style>
  <w:style w:type="character" w:customStyle="1" w:styleId="Char3e">
    <w:name w:val="批注主题 Char3"/>
    <w:uiPriority w:val="99"/>
    <w:qFormat/>
    <w:rsid w:val="007B4503"/>
    <w:rPr>
      <w:rFonts w:ascii="宋体" w:eastAsia="宋体" w:hAnsi="宋体" w:hint="eastAsia"/>
      <w:b/>
      <w:bCs/>
      <w:kern w:val="2"/>
      <w:sz w:val="24"/>
      <w:szCs w:val="24"/>
      <w:lang w:val="en-US" w:eastAsia="zh-CN"/>
    </w:rPr>
  </w:style>
  <w:style w:type="character" w:customStyle="1" w:styleId="CharChar221">
    <w:name w:val="Char Char221"/>
    <w:uiPriority w:val="99"/>
    <w:qFormat/>
    <w:rsid w:val="007B4503"/>
    <w:rPr>
      <w:rFonts w:ascii="宋体" w:eastAsia="宋体" w:hAnsi="宋体" w:hint="eastAsia"/>
      <w:b/>
      <w:bCs/>
      <w:kern w:val="2"/>
      <w:sz w:val="32"/>
      <w:szCs w:val="32"/>
      <w:lang w:val="en-US" w:eastAsia="zh-CN"/>
    </w:rPr>
  </w:style>
  <w:style w:type="character" w:customStyle="1" w:styleId="BodyTextIndent3Char">
    <w:name w:val="Body Text Indent 3 Char"/>
    <w:uiPriority w:val="99"/>
    <w:locked/>
    <w:rsid w:val="007B4503"/>
    <w:rPr>
      <w:rFonts w:ascii="宋体" w:eastAsia="宋体" w:hAnsi="宋体" w:hint="eastAsia"/>
      <w:sz w:val="16"/>
    </w:rPr>
  </w:style>
  <w:style w:type="character" w:customStyle="1" w:styleId="DocumentMapChar3">
    <w:name w:val="Document Map Char3"/>
    <w:uiPriority w:val="99"/>
    <w:qFormat/>
    <w:locked/>
    <w:rsid w:val="007B4503"/>
    <w:rPr>
      <w:rFonts w:ascii="宋体" w:eastAsia="宋体" w:hAnsi="宋体" w:hint="eastAsia"/>
      <w:sz w:val="24"/>
      <w:shd w:val="clear" w:color="auto" w:fill="000080"/>
    </w:rPr>
  </w:style>
  <w:style w:type="character" w:customStyle="1" w:styleId="BodyTextFirstIndent2Char">
    <w:name w:val="Body Text First Indent 2 Char"/>
    <w:uiPriority w:val="99"/>
    <w:qFormat/>
    <w:locked/>
    <w:rsid w:val="007B4503"/>
    <w:rPr>
      <w:rFonts w:ascii="Arial" w:eastAsia="宋体" w:hAnsi="Arial" w:cs="Arial" w:hint="default"/>
      <w:b/>
      <w:bCs w:val="0"/>
      <w:kern w:val="28"/>
      <w:sz w:val="28"/>
      <w:lang w:eastAsia="en-US"/>
    </w:rPr>
  </w:style>
  <w:style w:type="character" w:customStyle="1" w:styleId="CharCharChar11">
    <w:name w:val="Char Char Char11"/>
    <w:uiPriority w:val="99"/>
    <w:rsid w:val="007B4503"/>
    <w:rPr>
      <w:rFonts w:ascii="仿宋" w:eastAsia="黑体" w:hAnsi="仿宋" w:hint="eastAsia"/>
      <w:kern w:val="28"/>
      <w:sz w:val="21"/>
      <w:lang w:val="en-US" w:eastAsia="zh-CN"/>
    </w:rPr>
  </w:style>
  <w:style w:type="character" w:customStyle="1" w:styleId="BodyText3Char">
    <w:name w:val="Body Text 3 Char"/>
    <w:uiPriority w:val="99"/>
    <w:locked/>
    <w:rsid w:val="007B4503"/>
    <w:rPr>
      <w:rFonts w:ascii="宋体" w:eastAsia="宋体" w:hAnsi="宋体" w:hint="eastAsia"/>
      <w:sz w:val="16"/>
      <w:lang w:eastAsia="en-US"/>
    </w:rPr>
  </w:style>
  <w:style w:type="character" w:customStyle="1" w:styleId="CommentReference1">
    <w:name w:val="Comment Reference1"/>
    <w:uiPriority w:val="99"/>
    <w:rsid w:val="007B4503"/>
    <w:rPr>
      <w:sz w:val="21"/>
    </w:rPr>
  </w:style>
  <w:style w:type="character" w:customStyle="1" w:styleId="BodyTextIndent2Char">
    <w:name w:val="Body Text Indent 2 Char"/>
    <w:uiPriority w:val="99"/>
    <w:locked/>
    <w:rsid w:val="007B4503"/>
    <w:rPr>
      <w:rFonts w:ascii="宋体" w:eastAsia="宋体" w:hAnsi="宋体" w:hint="eastAsia"/>
      <w:lang w:eastAsia="en-US"/>
    </w:rPr>
  </w:style>
  <w:style w:type="character" w:customStyle="1" w:styleId="CharChar110">
    <w:name w:val="Char Char110"/>
    <w:uiPriority w:val="99"/>
    <w:qFormat/>
    <w:rsid w:val="007B4503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HTMLTypewriter1">
    <w:name w:val="HTML Typewriter1"/>
    <w:uiPriority w:val="99"/>
    <w:rsid w:val="007B4503"/>
    <w:rPr>
      <w:rFonts w:ascii="Arial" w:hAnsi="Arial" w:cs="Arial" w:hint="default"/>
      <w:sz w:val="18"/>
    </w:rPr>
  </w:style>
  <w:style w:type="character" w:customStyle="1" w:styleId="PageNumber1">
    <w:name w:val="Page Number1"/>
    <w:uiPriority w:val="99"/>
    <w:rsid w:val="007B4503"/>
    <w:rPr>
      <w:rFonts w:ascii="Times New Roman" w:hAnsi="Times New Roman" w:cs="Times New Roman" w:hint="default"/>
    </w:rPr>
  </w:style>
  <w:style w:type="character" w:customStyle="1" w:styleId="SalutationChar4">
    <w:name w:val="Salutation Char4"/>
    <w:uiPriority w:val="99"/>
    <w:locked/>
    <w:rsid w:val="007B4503"/>
    <w:rPr>
      <w:rFonts w:ascii="宋体" w:eastAsia="宋体" w:hAnsi="宋体" w:hint="eastAsia"/>
      <w:sz w:val="24"/>
    </w:rPr>
  </w:style>
  <w:style w:type="character" w:customStyle="1" w:styleId="EndnoteTextChar">
    <w:name w:val="Endnote Text Char"/>
    <w:uiPriority w:val="99"/>
    <w:locked/>
    <w:rsid w:val="007B4503"/>
    <w:rPr>
      <w:sz w:val="24"/>
    </w:rPr>
  </w:style>
  <w:style w:type="character" w:customStyle="1" w:styleId="CharChar222">
    <w:name w:val="Char Char222"/>
    <w:uiPriority w:val="99"/>
    <w:qFormat/>
    <w:rsid w:val="007B4503"/>
    <w:rPr>
      <w:rFonts w:ascii="宋体" w:eastAsia="宋体" w:hAnsi="宋体" w:hint="eastAsia"/>
      <w:b/>
      <w:bCs w:val="0"/>
      <w:kern w:val="28"/>
      <w:sz w:val="28"/>
      <w:lang w:val="en-US" w:eastAsia="zh-CN"/>
    </w:rPr>
  </w:style>
  <w:style w:type="character" w:customStyle="1" w:styleId="CharChar201">
    <w:name w:val="Char Char201"/>
    <w:uiPriority w:val="99"/>
    <w:rsid w:val="007B4503"/>
    <w:rPr>
      <w:rFonts w:ascii="仿宋" w:eastAsia="仿宋" w:hAnsi="仿宋" w:hint="eastAsia"/>
      <w:b/>
      <w:bCs w:val="0"/>
      <w:kern w:val="2"/>
      <w:sz w:val="24"/>
      <w:lang w:val="en-US" w:eastAsia="zh-CN"/>
    </w:rPr>
  </w:style>
  <w:style w:type="character" w:customStyle="1" w:styleId="CharChar231">
    <w:name w:val="Char Char231"/>
    <w:uiPriority w:val="99"/>
    <w:qFormat/>
    <w:rsid w:val="007B4503"/>
    <w:rPr>
      <w:rFonts w:ascii="Arial" w:eastAsia="黑体" w:hAnsi="Arial" w:cs="Arial" w:hint="default"/>
      <w:b/>
      <w:bCs w:val="0"/>
      <w:kern w:val="2"/>
      <w:sz w:val="32"/>
      <w:lang w:val="en-US" w:eastAsia="zh-CN"/>
    </w:rPr>
  </w:style>
  <w:style w:type="character" w:customStyle="1" w:styleId="CharChar191">
    <w:name w:val="Char Char191"/>
    <w:uiPriority w:val="99"/>
    <w:qFormat/>
    <w:rsid w:val="007B4503"/>
    <w:rPr>
      <w:rFonts w:ascii="仿宋" w:eastAsia="仿宋" w:hAnsi="仿宋" w:hint="eastAsia"/>
      <w:color w:val="000000"/>
      <w:kern w:val="2"/>
      <w:sz w:val="24"/>
      <w:lang w:val="en-US" w:eastAsia="zh-CN"/>
    </w:rPr>
  </w:style>
  <w:style w:type="character" w:customStyle="1" w:styleId="CharChar241">
    <w:name w:val="Char Char241"/>
    <w:uiPriority w:val="99"/>
    <w:qFormat/>
    <w:rsid w:val="007B4503"/>
    <w:rPr>
      <w:rFonts w:ascii="Wingdings" w:eastAsia="Times New Roman" w:hAnsi="Arial" w:hint="default"/>
      <w:kern w:val="28"/>
      <w:sz w:val="32"/>
      <w:lang w:val="en-US" w:eastAsia="zh-CN"/>
    </w:rPr>
  </w:style>
  <w:style w:type="character" w:customStyle="1" w:styleId="111f8">
    <w:name w:val="页码111"/>
    <w:uiPriority w:val="99"/>
    <w:qFormat/>
    <w:rsid w:val="007B4503"/>
  </w:style>
  <w:style w:type="character" w:customStyle="1" w:styleId="HTML111">
    <w:name w:val="HTML 打字机111"/>
    <w:uiPriority w:val="99"/>
    <w:qFormat/>
    <w:rsid w:val="007B4503"/>
    <w:rPr>
      <w:rFonts w:ascii="Arial" w:eastAsia="Arial" w:hAnsi="Arial" w:cs="Arial" w:hint="default"/>
      <w:sz w:val="18"/>
      <w:szCs w:val="18"/>
    </w:rPr>
  </w:style>
  <w:style w:type="character" w:customStyle="1" w:styleId="111f9">
    <w:name w:val="批注引用111"/>
    <w:uiPriority w:val="99"/>
    <w:qFormat/>
    <w:rsid w:val="007B4503"/>
    <w:rPr>
      <w:sz w:val="21"/>
      <w:szCs w:val="21"/>
    </w:rPr>
  </w:style>
  <w:style w:type="character" w:customStyle="1" w:styleId="CharChar2111">
    <w:name w:val="Char Char2111"/>
    <w:uiPriority w:val="99"/>
    <w:rsid w:val="007B4503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5f7">
    <w:name w:val="页码5"/>
    <w:rsid w:val="007B4503"/>
  </w:style>
  <w:style w:type="character" w:customStyle="1" w:styleId="HTML5">
    <w:name w:val="HTML 打字机5"/>
    <w:rsid w:val="007B4503"/>
    <w:rPr>
      <w:rFonts w:ascii="Arial" w:eastAsia="Arial" w:hAnsi="Arial" w:cs="Arial" w:hint="default"/>
      <w:sz w:val="18"/>
      <w:szCs w:val="18"/>
    </w:rPr>
  </w:style>
  <w:style w:type="character" w:customStyle="1" w:styleId="5f8">
    <w:name w:val="批注引用5"/>
    <w:qFormat/>
    <w:rsid w:val="007B4503"/>
    <w:rPr>
      <w:sz w:val="21"/>
      <w:szCs w:val="21"/>
    </w:rPr>
  </w:style>
  <w:style w:type="table" w:customStyle="1" w:styleId="1401">
    <w:name w:val="古典型 140"/>
    <w:basedOn w:val="a6"/>
    <w:next w:val="1d"/>
    <w:uiPriority w:val="99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91">
    <w:name w:val="网格型129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古典型 1120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50">
    <w:name w:val="网格型225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古典型 1218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41">
    <w:name w:val="网格型324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古典型 1310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61">
    <w:name w:val="网格型41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0">
    <w:name w:val="古典型 149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01">
    <w:name w:val="网格型510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网格型610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网格型73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网格型83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网格型93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网格型103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网格型111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网格型1210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网格型135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网格型143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网格型15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网格型16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网格型17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网格型18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">
    <w:name w:val="网格型19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网格型20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网格型2110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网格型22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网格型2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网格型2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网格型25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0">
    <w:name w:val="网格型26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网格型2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古典型 15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0">
    <w:name w:val="网格型110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古典型 1111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">
    <w:name w:val="网格型28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0">
    <w:name w:val="古典型 1219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01">
    <w:name w:val="网格型31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古典型 131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71">
    <w:name w:val="网格型41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古典型 14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1">
    <w:name w:val="网格型5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网格型6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网格型7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网格型8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网格型9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0">
    <w:name w:val="网格型10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网格型111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网格型12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网格型13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网格型14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0">
    <w:name w:val="网格型15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0">
    <w:name w:val="网格型16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网格型17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网格型18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网格型19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网格型20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网格型2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网格型22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网格型23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网格型24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网格型25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网格型261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网格型29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网格型30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网格型32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古典型 1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16">
    <w:name w:val="网格型11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0">
    <w:name w:val="古典型 112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10">
    <w:name w:val="网格型210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0">
    <w:name w:val="古典型 122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32">
    <w:name w:val="网格型3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古典型 132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12">
    <w:name w:val="网格型4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古典型 14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12">
    <w:name w:val="网格型5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网格型6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网格型7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网格型8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网格型9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网格型10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网格型11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网格型12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网格型13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网格型14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0">
    <w:name w:val="网格型15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网格型16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网格型17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网格型18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网格型19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网格型20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网格型21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网格型22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网格型23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网格型24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网格型25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网格型26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网格型27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古典型 15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10">
    <w:name w:val="网格型110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古典型 1111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1">
    <w:name w:val="网格型28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古典型 121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15">
    <w:name w:val="网格型31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古典型 131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13">
    <w:name w:val="网格型41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古典型 141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11">
    <w:name w:val="网格型5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网格型6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网格型7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网格型8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0">
    <w:name w:val="网格型9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0">
    <w:name w:val="网格型10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a">
    <w:name w:val="网格型11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网格型12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网格型13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网格型14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0">
    <w:name w:val="网格型15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网格型16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网格型17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网格型18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">
    <w:name w:val="网格型19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">
    <w:name w:val="网格型20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网格型21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网格型22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网格型23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网格型24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网格型25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网格型261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网格型291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网格型301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网格型34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古典型 1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11">
    <w:name w:val="网格型114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古典型 113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10">
    <w:name w:val="网格型21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古典型 12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20">
    <w:name w:val="网格型35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古典型 13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12">
    <w:name w:val="网格型4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古典型 14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10">
    <w:name w:val="网格型5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0">
    <w:name w:val="网格型6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网格型115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网格型12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网格型13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网格型214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网格型22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古典型 15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250">
    <w:name w:val="古典型 1112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210">
    <w:name w:val="古典型 121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10">
    <w:name w:val="网格型31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古典型 131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12">
    <w:name w:val="网格型41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0">
    <w:name w:val="古典型 141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211">
    <w:name w:val="网格型111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网格型121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网格型2112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网格型36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古典型 18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10">
    <w:name w:val="网格型11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0">
    <w:name w:val="古典型 114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10">
    <w:name w:val="网格型215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古典型 124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2">
    <w:name w:val="网格型3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0">
    <w:name w:val="古典型 134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11">
    <w:name w:val="网格型44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0">
    <w:name w:val="古典型 144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10">
    <w:name w:val="网格型54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0">
    <w:name w:val="网格型64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网格型7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网格型8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网格型9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网格型10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">
    <w:name w:val="网格型117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网格型124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网格型134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网格型1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网格型15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网格型16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网格型17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网格型18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">
    <w:name w:val="网格型19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0">
    <w:name w:val="网格型20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0">
    <w:name w:val="网格型216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0">
    <w:name w:val="网格型224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网格型2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0">
    <w:name w:val="网格型2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网格型25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网格型26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网格型27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0">
    <w:name w:val="古典型 15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1">
    <w:name w:val="网格型110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古典型 111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">
    <w:name w:val="网格型28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古典型 121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1">
    <w:name w:val="网格型31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古典型 131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11">
    <w:name w:val="网格型41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网格型5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网格型6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网格型7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0">
    <w:name w:val="网格型8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0">
    <w:name w:val="网格型9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0">
    <w:name w:val="网格型10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网格型1113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网格型13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网格型14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0">
    <w:name w:val="网格型15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0">
    <w:name w:val="网格型16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0">
    <w:name w:val="网格型17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0">
    <w:name w:val="网格型18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网格型19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网格型20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网格型22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网格型23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网格型24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网格型25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网格型26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网格型29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网格型30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古典型 19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11">
    <w:name w:val="古典型 11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古典型 12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0">
    <w:name w:val="古典型 13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0">
    <w:name w:val="古典型 14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0">
    <w:name w:val="网格型5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0">
    <w:name w:val="网格型6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网格型7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网格型8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网格型9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0">
    <w:name w:val="网格型10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网格型118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网格型12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网格型13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网格型14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网格型15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网格型16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网格型17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网格型18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">
    <w:name w:val="网格型19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网格型20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0">
    <w:name w:val="网格型217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网格型22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网格型23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0">
    <w:name w:val="网格型24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网格型25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网格型26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0">
    <w:name w:val="古典型 154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古典型 1114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古典型 1214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古典型 1314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古典型 1414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网格型5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网格型6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网格型7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网格型8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网格型9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网格型10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网格型11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网格型12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网格型13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0">
    <w:name w:val="网格型14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网格型15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网格型16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网格型17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网格型18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0">
    <w:name w:val="网格型19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网格型20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网格型21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网格型22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网格型23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网格型24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网格型25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网格型261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网格型304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古典型 16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0">
    <w:name w:val="古典型 1121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古典型 12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古典型 13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0">
    <w:name w:val="古典型 14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0">
    <w:name w:val="网格型5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网格型6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网格型7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0">
    <w:name w:val="网格型8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0">
    <w:name w:val="网格型9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0">
    <w:name w:val="网格型10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网格型1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网格型12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网格型13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网格型14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0">
    <w:name w:val="网格型15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网格型16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网格型17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网格型18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网格型19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网格型20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网格型2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网格型22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网格型23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网格型24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网格型25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网格型26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古典型 151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8">
    <w:name w:val="古典型 1111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古典型 1211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0">
    <w:name w:val="古典型 1311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0">
    <w:name w:val="古典型 1411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网格型5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网格型6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网格型7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网格型8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网格型9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网格型10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9">
    <w:name w:val="网格型11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1">
    <w:name w:val="网格型12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1">
    <w:name w:val="网格型13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网格型14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0">
    <w:name w:val="网格型15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网格型16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网格型17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1">
    <w:name w:val="网格型18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1">
    <w:name w:val="网格型19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1">
    <w:name w:val="网格型20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网格型211111"/>
    <w:uiPriority w:val="99"/>
    <w:qFormat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网格型22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网格型23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网格型24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网格型25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网格型261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网格型301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古典型 17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古典型 11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0">
    <w:name w:val="古典型 12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0">
    <w:name w:val="古典型 13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古典型 14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网格型5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网格型6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0">
    <w:name w:val="网格型7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0">
    <w:name w:val="网格型8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网格型9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0">
    <w:name w:val="网格型10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0">
    <w:name w:val="网格型115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网格型12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网格型13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">
    <w:name w:val="网格型14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网格型15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0">
    <w:name w:val="网格型16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0">
    <w:name w:val="网格型17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0">
    <w:name w:val="网格型18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0">
    <w:name w:val="网格型19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">
    <w:name w:val="网格型20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网格型21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网格型22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网格型23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0">
    <w:name w:val="网格型24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网格型25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网格型26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古典型 15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古典型 111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0">
    <w:name w:val="古典型 121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古典型 131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古典型 1412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网格型5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网格型6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0">
    <w:name w:val="网格型7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网格型8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网格型9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网格型10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网格型11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1">
    <w:name w:val="网格型12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">
    <w:name w:val="网格型13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">
    <w:name w:val="网格型14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网格型15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网格型16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网格型17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网格型18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网格型19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网格型20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网格型21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网格型22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网格型23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网格型24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网格型25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网格型26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网格型30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古典型 18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0">
    <w:name w:val="古典型 114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古典型 124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0">
    <w:name w:val="古典型 134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古典型 144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网格型5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网格型6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0">
    <w:name w:val="网格型7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0">
    <w:name w:val="网格型8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0">
    <w:name w:val="网格型9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0">
    <w:name w:val="网格型10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网格型117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1">
    <w:name w:val="网格型12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网格型13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">
    <w:name w:val="网格型14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网格型15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0">
    <w:name w:val="网格型16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0">
    <w:name w:val="网格型17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0">
    <w:name w:val="网格型18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0">
    <w:name w:val="网格型19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">
    <w:name w:val="网格型20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网格型216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网格型22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0">
    <w:name w:val="网格型23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网格型24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网格型25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网格型26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0">
    <w:name w:val="古典型 15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古典型 111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古典型 121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古典型 131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0">
    <w:name w:val="古典型 1413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网格型5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0">
    <w:name w:val="网格型6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0">
    <w:name w:val="网格型7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网格型8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网格型9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">
    <w:name w:val="网格型10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网格型11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">
    <w:name w:val="网格型12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0">
    <w:name w:val="网格型13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网格型14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网格型15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网格型16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网格型17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">
    <w:name w:val="网格型18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">
    <w:name w:val="网格型19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">
    <w:name w:val="网格型20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网格型21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网格型22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网格型23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网格型24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网格型25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网格型261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">
    <w:name w:val="网格型303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">
    <w:name w:val="古典型 110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11">
    <w:name w:val="古典型 116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古典型 126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0">
    <w:name w:val="古典型 136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0">
    <w:name w:val="古典型 146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0">
    <w:name w:val="网格型5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0">
    <w:name w:val="网格型6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网格型7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网格型8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网格型9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0">
    <w:name w:val="网格型10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网格型119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网格型12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网格型13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网格型14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网格型15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0">
    <w:name w:val="网格型16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0">
    <w:name w:val="网格型17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0">
    <w:name w:val="网格型18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0">
    <w:name w:val="网格型19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网格型20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0">
    <w:name w:val="网格型218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网格型22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网格型23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0">
    <w:name w:val="网格型24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网格型25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网格型266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0">
    <w:name w:val="古典型 15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古典型 111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0">
    <w:name w:val="古典型 121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古典型 131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古典型 1415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网格型5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网格型6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网格型7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网格型8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网格型9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">
    <w:name w:val="网格型10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网格型11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网格型12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网格型13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0">
    <w:name w:val="网格型14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网格型15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网格型16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网格型17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网格型18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网格型19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网格型20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网格型21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网格型22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网格型23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网格型24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网格型25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网格型261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网格型305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古典型 16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古典型 11225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古典型 12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古典型 13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古典型 14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网格型5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网格型6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网格型7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0">
    <w:name w:val="网格型8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0">
    <w:name w:val="网格型9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网格型10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网格型1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网格型1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网格型13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">
    <w:name w:val="网格型14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0">
    <w:name w:val="网格型15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0">
    <w:name w:val="网格型16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网格型17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网格型18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网格型19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网格型20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网格型2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0">
    <w:name w:val="网格型2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网格型23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网格型24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网格型25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网格型26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古典型 15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古典型 1111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古典型 12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古典型 13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古典型 14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网格型5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网格型6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网格型7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网格型8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网格型9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网格型10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网格型1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2">
    <w:name w:val="网格型12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">
    <w:name w:val="网格型13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">
    <w:name w:val="网格型14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网格型15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网格型16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0">
    <w:name w:val="网格型17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0">
    <w:name w:val="网格型18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网格型19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网格型20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网格型2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网格型22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网格型23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网格型24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网格型25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网格型26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网格型30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古典型 17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0">
    <w:name w:val="古典型 11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古典型 12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古典型 13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古典型 14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网格型5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0">
    <w:name w:val="网格型6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0">
    <w:name w:val="网格型7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0">
    <w:name w:val="网格型8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0">
    <w:name w:val="网格型9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0">
    <w:name w:val="网格型10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0">
    <w:name w:val="网格型1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">
    <w:name w:val="网格型12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">
    <w:name w:val="网格型13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网格型14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0">
    <w:name w:val="网格型15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网格型16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网格型17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">
    <w:name w:val="网格型18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">
    <w:name w:val="网格型19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">
    <w:name w:val="网格型20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网格型2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网格型22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网格型23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网格型24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网格型25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网格型26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">
    <w:name w:val="古典型 15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古典型 111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0">
    <w:name w:val="古典型 121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古典型 131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0">
    <w:name w:val="古典型 141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网格型5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网格型6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网格型7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网格型8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网格型9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">
    <w:name w:val="网格型10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网格型11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">
    <w:name w:val="网格型12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网格型13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">
    <w:name w:val="网格型14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0">
    <w:name w:val="网格型15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网格型16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网格型17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网格型18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网格型19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网格型20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网格型21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网格型22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网格型23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网格型24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网格型25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网格型261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网格型30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古典型 18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古典型 114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古典型 12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古典型 13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0">
    <w:name w:val="古典型 14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0">
    <w:name w:val="网格型5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网格型6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网格型7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网格型8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网格型9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">
    <w:name w:val="网格型10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0">
    <w:name w:val="网格型117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">
    <w:name w:val="网格型12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">
    <w:name w:val="网格型13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">
    <w:name w:val="网格型14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0">
    <w:name w:val="网格型15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网格型16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网格型17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">
    <w:name w:val="网格型18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">
    <w:name w:val="网格型19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">
    <w:name w:val="网格型20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网格型21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网格型22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网格型23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网格型24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网格型25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网格型26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">
    <w:name w:val="古典型 15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古典型 111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古典型 121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0">
    <w:name w:val="古典型 131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0">
    <w:name w:val="古典型 1413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网格型5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网格型6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网格型7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网格型8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网格型9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">
    <w:name w:val="网格型10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网格型11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网格型12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">
    <w:name w:val="网格型13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">
    <w:name w:val="网格型14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网格型15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网格型16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网格型17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">
    <w:name w:val="网格型18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">
    <w:name w:val="网格型19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">
    <w:name w:val="网格型20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网格型21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网格型22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网格型23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网格型24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网格型25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网格型261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">
    <w:name w:val="网格型303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网格型38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浅色底纹115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910">
    <w:name w:val="网格型2191"/>
    <w:basedOn w:val="a6"/>
    <w:uiPriority w:val="9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古典型 11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010">
    <w:name w:val="网格型1110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网格型2110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0">
    <w:name w:val="古典型 12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71">
    <w:name w:val="古典型 13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71">
    <w:name w:val="古典型 14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5610">
    <w:name w:val="古典型 15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10">
    <w:name w:val="古典型 111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610">
    <w:name w:val="古典型 121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61">
    <w:name w:val="古典型 131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6">
    <w:name w:val="古典型 141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910">
    <w:name w:val="网格型391"/>
    <w:basedOn w:val="a6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古典型 118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010">
    <w:name w:val="网格型220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0">
    <w:name w:val="古典型 128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1">
    <w:name w:val="古典型 138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81">
    <w:name w:val="古典型 148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11">
    <w:name w:val="网格型1116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网格型21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0">
    <w:name w:val="古典型 111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71">
    <w:name w:val="古典型 121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71">
    <w:name w:val="古典型 131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7">
    <w:name w:val="古典型 141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numbering" w:customStyle="1" w:styleId="1570">
    <w:name w:val="无列表157"/>
    <w:next w:val="a7"/>
    <w:uiPriority w:val="99"/>
    <w:semiHidden/>
    <w:rsid w:val="007B4503"/>
  </w:style>
  <w:style w:type="table" w:customStyle="1" w:styleId="701">
    <w:name w:val="网格型70"/>
    <w:basedOn w:val="a6"/>
    <w:next w:val="af7"/>
    <w:uiPriority w:val="59"/>
    <w:rsid w:val="007B4503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古典型 150"/>
    <w:basedOn w:val="a6"/>
    <w:next w:val="1d"/>
    <w:uiPriority w:val="99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02">
    <w:name w:val="网格型130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古典型 1129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70">
    <w:name w:val="网格型227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古典型 1220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60">
    <w:name w:val="网格型326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古典型 1319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8">
    <w:name w:val="网格型41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古典型 14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61">
    <w:name w:val="网格型516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网格型616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网格型7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网格型8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网格型9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0">
    <w:name w:val="网格型10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网格型1119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网格型1216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网格型13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网格型147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网格型15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网格型16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网格型17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网格型18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网格型19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网格型20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网格型21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网格型22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网格型23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网格型24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0">
    <w:name w:val="网格型25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网格型26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网格型27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古典型 15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41">
    <w:name w:val="网格型110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0">
    <w:name w:val="古典型 1111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4">
    <w:name w:val="网格型28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0">
    <w:name w:val="古典型 121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21">
    <w:name w:val="网格型311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古典型 131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9">
    <w:name w:val="网格型419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古典型 141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70">
    <w:name w:val="网格型5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网格型6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网格型7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网格型8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网格型9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">
    <w:name w:val="网格型10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网格型11110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网格型12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0">
    <w:name w:val="网格型13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0">
    <w:name w:val="网格型14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网格型15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网格型16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网格型17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网格型18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网格型19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网格型20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网格型211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网格型22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网格型23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网格型24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网格型25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网格型261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网格型29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网格型306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网格型32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">
    <w:name w:val="古典型 16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26">
    <w:name w:val="网格型11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古典型 112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2">
    <w:name w:val="网格型210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古典型 122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40">
    <w:name w:val="网格型3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古典型 132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22">
    <w:name w:val="网格型4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古典型 14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31">
    <w:name w:val="网格型5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1">
    <w:name w:val="网格型6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0">
    <w:name w:val="网格型7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网格型8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9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网格型10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网格型1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2">
    <w:name w:val="网格型12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1">
    <w:name w:val="网格型13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0">
    <w:name w:val="网格型14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">
    <w:name w:val="网格型15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3">
    <w:name w:val="网格型16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0">
    <w:name w:val="网格型17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0">
    <w:name w:val="网格型18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网格型19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网格型20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网格型2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网格型22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网格型23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网格型24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网格型25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网格型26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网格型271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3">
    <w:name w:val="古典型 15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20">
    <w:name w:val="网格型1101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0">
    <w:name w:val="古典型 11119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2">
    <w:name w:val="网格型281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0">
    <w:name w:val="古典型 121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30">
    <w:name w:val="网格型31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0">
    <w:name w:val="古典型 131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21">
    <w:name w:val="网格型411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古典型 141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3">
    <w:name w:val="网格型5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网格型6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网格型7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网格型8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网格型9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网格型10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网格型11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">
    <w:name w:val="网格型12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1">
    <w:name w:val="网格型13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0">
    <w:name w:val="网格型14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">
    <w:name w:val="网格型15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网格型16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网格型17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网格型18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3">
    <w:name w:val="网格型19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3">
    <w:name w:val="网格型20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网格型21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网格型22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网格型23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">
    <w:name w:val="网格型24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">
    <w:name w:val="网格型25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3">
    <w:name w:val="网格型261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网格型291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网格型301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网格型34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">
    <w:name w:val="古典型 17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20">
    <w:name w:val="网格型114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0">
    <w:name w:val="古典型 113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20">
    <w:name w:val="网格型21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0">
    <w:name w:val="古典型 12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30">
    <w:name w:val="网格型35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古典型 13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22">
    <w:name w:val="网格型4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">
    <w:name w:val="古典型 14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30">
    <w:name w:val="网格型5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网格型6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网格型7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网格型8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">
    <w:name w:val="网格型9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">
    <w:name w:val="网格型10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网格型115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1">
    <w:name w:val="网格型12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0">
    <w:name w:val="网格型13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0">
    <w:name w:val="网格型14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">
    <w:name w:val="网格型15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0">
    <w:name w:val="网格型16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0">
    <w:name w:val="网格型17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3">
    <w:name w:val="网格型18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3">
    <w:name w:val="网格型19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3">
    <w:name w:val="网格型20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网格型21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网格型22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网格型23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">
    <w:name w:val="网格型24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">
    <w:name w:val="网格型25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3">
    <w:name w:val="网格型26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网格型27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0">
    <w:name w:val="古典型 15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1">
    <w:name w:val="网格型110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1">
    <w:name w:val="古典型 1112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1">
    <w:name w:val="网格型28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古典型 121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20">
    <w:name w:val="网格型31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">
    <w:name w:val="古典型 131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21">
    <w:name w:val="网格型41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">
    <w:name w:val="古典型 141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3">
    <w:name w:val="网格型5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3">
    <w:name w:val="网格型6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3">
    <w:name w:val="网格型7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网格型8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3">
    <w:name w:val="网格型9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3">
    <w:name w:val="网格型10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2">
    <w:name w:val="网格型11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1">
    <w:name w:val="网格型12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0">
    <w:name w:val="网格型13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0">
    <w:name w:val="网格型14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3">
    <w:name w:val="网格型15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3">
    <w:name w:val="网格型16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3">
    <w:name w:val="网格型17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3">
    <w:name w:val="网格型18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3">
    <w:name w:val="网格型19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3">
    <w:name w:val="网格型20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网格型21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网格型22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网格型23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3">
    <w:name w:val="网格型24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3">
    <w:name w:val="网格型25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3">
    <w:name w:val="网格型261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网格型292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网格型302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网格型36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">
    <w:name w:val="古典型 18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20">
    <w:name w:val="网格型116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古典型 1146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2">
    <w:name w:val="网格型215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古典型 124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3">
    <w:name w:val="网格型37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古典型 134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20">
    <w:name w:val="网格型44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">
    <w:name w:val="古典型 144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3">
    <w:name w:val="网格型5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3">
    <w:name w:val="网格型6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网格型7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3">
    <w:name w:val="网格型8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3">
    <w:name w:val="网格型9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3">
    <w:name w:val="网格型10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0">
    <w:name w:val="网格型117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0">
    <w:name w:val="网格型12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0">
    <w:name w:val="网格型13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0">
    <w:name w:val="网格型14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">
    <w:name w:val="网格型15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3">
    <w:name w:val="网格型16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3">
    <w:name w:val="网格型17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3">
    <w:name w:val="网格型18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3">
    <w:name w:val="网格型19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3">
    <w:name w:val="网格型20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网格型216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3">
    <w:name w:val="网格型22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3">
    <w:name w:val="网格型23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3">
    <w:name w:val="网格型24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3">
    <w:name w:val="网格型25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3">
    <w:name w:val="网格型264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网格型27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0">
    <w:name w:val="古典型 15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10">
    <w:name w:val="网格型110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0">
    <w:name w:val="古典型 11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1">
    <w:name w:val="网格型28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">
    <w:name w:val="古典型 12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2">
    <w:name w:val="网格型31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">
    <w:name w:val="古典型 13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20">
    <w:name w:val="网格型41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">
    <w:name w:val="古典型 14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33">
    <w:name w:val="网格型5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3">
    <w:name w:val="网格型6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3">
    <w:name w:val="网格型7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3">
    <w:name w:val="网格型8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3">
    <w:name w:val="网格型9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3">
    <w:name w:val="网格型10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网格型11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0">
    <w:name w:val="网格型12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0">
    <w:name w:val="网格型13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0">
    <w:name w:val="网格型14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30">
    <w:name w:val="网格型15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3">
    <w:name w:val="网格型16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3">
    <w:name w:val="网格型17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3">
    <w:name w:val="网格型18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3">
    <w:name w:val="网格型19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3">
    <w:name w:val="网格型20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网格型21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3">
    <w:name w:val="网格型22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3">
    <w:name w:val="网格型23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3">
    <w:name w:val="网格型24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3">
    <w:name w:val="网格型25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3">
    <w:name w:val="网格型261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网格型293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3">
    <w:name w:val="网格型3033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古典型 19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21">
    <w:name w:val="古典型 11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古典型 12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古典型 13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0">
    <w:name w:val="古典型 14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0">
    <w:name w:val="网格型5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网格型6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0">
    <w:name w:val="网格型7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0">
    <w:name w:val="网格型8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0">
    <w:name w:val="网格型9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网格型10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网格型118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1">
    <w:name w:val="网格型12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1">
    <w:name w:val="网格型13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网格型14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网格型15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0">
    <w:name w:val="网格型16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0">
    <w:name w:val="网格型17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0">
    <w:name w:val="网格型18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0">
    <w:name w:val="网格型19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1">
    <w:name w:val="网格型20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网格型217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网格型22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网格型23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网格型24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网格型25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网格型26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1">
    <w:name w:val="古典型 15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古典型 111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0">
    <w:name w:val="古典型 121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0">
    <w:name w:val="古典型 131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古典型 1414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0">
    <w:name w:val="网格型5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网格型6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网格型7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网格型8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网格型9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1">
    <w:name w:val="网格型10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网格型11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网格型12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0">
    <w:name w:val="网格型13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0">
    <w:name w:val="网格型14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网格型15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网格型16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网格型17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网格型18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网格型19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网格型20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网格型21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网格型22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网格型23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网格型24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网格型25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网格型261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1">
    <w:name w:val="网格型304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4">
    <w:name w:val="古典型 16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古典型 11217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古典型 12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0">
    <w:name w:val="古典型 13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古典型 14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0">
    <w:name w:val="网格型5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0">
    <w:name w:val="网格型6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网格型7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">
    <w:name w:val="网格型8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">
    <w:name w:val="网格型9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">
    <w:name w:val="网格型10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网格型1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">
    <w:name w:val="网格型12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1">
    <w:name w:val="网格型13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0">
    <w:name w:val="网格型14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网格型15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2">
    <w:name w:val="网格型16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网格型17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网格型18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网格型19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网格型20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网格型2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网格型22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网格型23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">
    <w:name w:val="网格型24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">
    <w:name w:val="网格型25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2">
    <w:name w:val="网格型26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古典型 15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古典型 111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0">
    <w:name w:val="古典型 121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">
    <w:name w:val="古典型 131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古典型 1411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网格型5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网格型6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网格型7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2">
    <w:name w:val="网格型8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2">
    <w:name w:val="网格型9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2">
    <w:name w:val="网格型10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网格型11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">
    <w:name w:val="网格型12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0">
    <w:name w:val="网格型13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0">
    <w:name w:val="网格型14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2">
    <w:name w:val="网格型15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2">
    <w:name w:val="网格型16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2">
    <w:name w:val="网格型17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2">
    <w:name w:val="网格型18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2">
    <w:name w:val="网格型19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2">
    <w:name w:val="网格型20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网格型211112"/>
    <w:uiPriority w:val="99"/>
    <w:qFormat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网格型22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网格型23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2">
    <w:name w:val="网格型24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2">
    <w:name w:val="网格型25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2">
    <w:name w:val="网格型261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2">
    <w:name w:val="网格型301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0">
    <w:name w:val="古典型 17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古典型 11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古典型 12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">
    <w:name w:val="古典型 13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0">
    <w:name w:val="古典型 14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网格型5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2">
    <w:name w:val="网格型6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网格型7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网格型8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网格型9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网格型10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网格型115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0">
    <w:name w:val="网格型12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0">
    <w:name w:val="网格型13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0">
    <w:name w:val="网格型14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1">
    <w:name w:val="网格型15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网格型16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网格型17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1">
    <w:name w:val="网格型18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1">
    <w:name w:val="网格型19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1">
    <w:name w:val="网格型20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网格型21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2">
    <w:name w:val="网格型22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网格型23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网格型24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网格型25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网格型26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0">
    <w:name w:val="古典型 15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古典型 111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">
    <w:name w:val="古典型 121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0">
    <w:name w:val="古典型 131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0">
    <w:name w:val="古典型 1412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网格型5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网格型6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网格型7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网格型8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网格型9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1">
    <w:name w:val="网格型10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0">
    <w:name w:val="网格型11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0">
    <w:name w:val="网格型12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0">
    <w:name w:val="网格型13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0">
    <w:name w:val="网格型14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网格型15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网格型16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网格型17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网格型18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网格型19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网格型20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网格型21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网格型22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网格型23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网格型24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网格型25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网格型261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1">
    <w:name w:val="网格型302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古典型 18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古典型 114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">
    <w:name w:val="古典型 124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2">
    <w:name w:val="古典型 134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0">
    <w:name w:val="古典型 144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2">
    <w:name w:val="网格型5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2">
    <w:name w:val="网格型6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网格型7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网格型8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网格型9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1">
    <w:name w:val="网格型10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0">
    <w:name w:val="网格型117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0">
    <w:name w:val="网格型12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20">
    <w:name w:val="网格型13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0">
    <w:name w:val="网格型14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0">
    <w:name w:val="网格型15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网格型16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网格型17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1">
    <w:name w:val="网格型18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1">
    <w:name w:val="网格型19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1">
    <w:name w:val="网格型20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2">
    <w:name w:val="网格型216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2">
    <w:name w:val="网格型22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网格型23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网格型24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网格型25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网格型264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">
    <w:name w:val="古典型 15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古典型 111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0">
    <w:name w:val="古典型 121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2">
    <w:name w:val="古典型 131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0">
    <w:name w:val="古典型 14131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网格型5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网格型6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网格型7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网格型8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网格型9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1">
    <w:name w:val="网格型10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0">
    <w:name w:val="网格型11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网格型12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0">
    <w:name w:val="网格型13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1">
    <w:name w:val="网格型14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网格型15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网格型16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网格型17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1">
    <w:name w:val="网格型18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1">
    <w:name w:val="网格型19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1">
    <w:name w:val="网格型20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网格型21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网格型22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网格型23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网格型24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网格型25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网格型261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1">
    <w:name w:val="网格型3031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">
    <w:name w:val="古典型 110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21">
    <w:name w:val="古典型 116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古典型 126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古典型 136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0">
    <w:name w:val="古典型 146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网格型5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网格型6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0">
    <w:name w:val="网格型7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0">
    <w:name w:val="网格型8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网格型9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1">
    <w:name w:val="网格型10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0">
    <w:name w:val="网格型119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1">
    <w:name w:val="网格型12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网格型13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网格型14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网格型15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网格型16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网格型17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网格型18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1">
    <w:name w:val="网格型19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1">
    <w:name w:val="网格型20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网格型218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网格型22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网格型23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网格型24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网格型25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网格型266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古典型 15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古典型 111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0">
    <w:name w:val="古典型 121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0">
    <w:name w:val="古典型 131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古典型 1415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网格型5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网格型6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1">
    <w:name w:val="网格型7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1">
    <w:name w:val="网格型8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1">
    <w:name w:val="网格型9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1">
    <w:name w:val="网格型10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网格型11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网格型12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0">
    <w:name w:val="网格型13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0">
    <w:name w:val="网格型14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1">
    <w:name w:val="网格型15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1">
    <w:name w:val="网格型16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1">
    <w:name w:val="网格型17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1">
    <w:name w:val="网格型18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1">
    <w:name w:val="网格型19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1">
    <w:name w:val="网格型20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0">
    <w:name w:val="网格型21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网格型22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网格型23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网格型24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1">
    <w:name w:val="网格型25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1">
    <w:name w:val="网格型261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1">
    <w:name w:val="网格型305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0">
    <w:name w:val="古典型 16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0">
    <w:name w:val="古典型 1122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0">
    <w:name w:val="古典型 122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古典型 132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0">
    <w:name w:val="古典型 14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网格型5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网格型6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0">
    <w:name w:val="网格型7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网格型8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1">
    <w:name w:val="网格型9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1">
    <w:name w:val="网格型10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网格型1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0">
    <w:name w:val="网格型12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0">
    <w:name w:val="网格型13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1">
    <w:name w:val="网格型14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0">
    <w:name w:val="网格型15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1">
    <w:name w:val="网格型16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1">
    <w:name w:val="网格型17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1">
    <w:name w:val="网格型18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1">
    <w:name w:val="网格型19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1">
    <w:name w:val="网格型20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网格型2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网格型22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1">
    <w:name w:val="网格型23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1">
    <w:name w:val="网格型24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1">
    <w:name w:val="网格型25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1">
    <w:name w:val="网格型26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0">
    <w:name w:val="古典型 151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0">
    <w:name w:val="古典型 1111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0">
    <w:name w:val="古典型 1211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0">
    <w:name w:val="古典型 1311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0">
    <w:name w:val="古典型 1411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网格型5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网格型6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网格型7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1">
    <w:name w:val="网格型8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1">
    <w:name w:val="网格型9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1">
    <w:name w:val="网格型10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网格型11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1">
    <w:name w:val="网格型12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1">
    <w:name w:val="网格型13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1">
    <w:name w:val="网格型14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网格型15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1">
    <w:name w:val="网格型16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1">
    <w:name w:val="网格型17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网格型18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网格型19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网格型20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网格型21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网格型22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网格型23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1">
    <w:name w:val="网格型24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1">
    <w:name w:val="网格型25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1">
    <w:name w:val="网格型261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1">
    <w:name w:val="网格型301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0">
    <w:name w:val="古典型 17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古典型 113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0">
    <w:name w:val="古典型 12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0">
    <w:name w:val="古典型 13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">
    <w:name w:val="古典型 14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网格型5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网格型6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网格型7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1">
    <w:name w:val="网格型8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1">
    <w:name w:val="网格型9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1">
    <w:name w:val="网格型10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0">
    <w:name w:val="网格型115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1">
    <w:name w:val="网格型12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1">
    <w:name w:val="网格型13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0">
    <w:name w:val="网格型14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0">
    <w:name w:val="网格型15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1">
    <w:name w:val="网格型16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1">
    <w:name w:val="网格型17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1">
    <w:name w:val="网格型18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1">
    <w:name w:val="网格型19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1">
    <w:name w:val="网格型20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网格型21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1">
    <w:name w:val="网格型22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1">
    <w:name w:val="网格型23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1">
    <w:name w:val="网格型24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1">
    <w:name w:val="网格型25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1">
    <w:name w:val="网格型26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1">
    <w:name w:val="古典型 15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0">
    <w:name w:val="古典型 1112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0">
    <w:name w:val="古典型 121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">
    <w:name w:val="古典型 131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0">
    <w:name w:val="古典型 1412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1">
    <w:name w:val="网格型5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1">
    <w:name w:val="网格型6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1">
    <w:name w:val="网格型7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1">
    <w:name w:val="网格型8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1">
    <w:name w:val="网格型9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1">
    <w:name w:val="网格型10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0">
    <w:name w:val="网格型11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1">
    <w:name w:val="网格型12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0">
    <w:name w:val="网格型13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1">
    <w:name w:val="网格型14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1">
    <w:name w:val="网格型15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1">
    <w:name w:val="网格型16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1">
    <w:name w:val="网格型17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1">
    <w:name w:val="网格型18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1">
    <w:name w:val="网格型19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1">
    <w:name w:val="网格型20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网格型21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1">
    <w:name w:val="网格型22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1">
    <w:name w:val="网格型23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1">
    <w:name w:val="网格型24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1">
    <w:name w:val="网格型25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1">
    <w:name w:val="网格型261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1">
    <w:name w:val="网格型302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0">
    <w:name w:val="古典型 18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古典型 114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0">
    <w:name w:val="古典型 124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0">
    <w:name w:val="古典型 134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0">
    <w:name w:val="古典型 144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网格型5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1">
    <w:name w:val="网格型6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网格型7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1">
    <w:name w:val="网格型8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1">
    <w:name w:val="网格型9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1">
    <w:name w:val="网格型10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网格型117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1">
    <w:name w:val="网格型12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1">
    <w:name w:val="网格型13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1">
    <w:name w:val="网格型14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10">
    <w:name w:val="网格型15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1">
    <w:name w:val="网格型16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1">
    <w:name w:val="网格型17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1">
    <w:name w:val="网格型18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1">
    <w:name w:val="网格型19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1">
    <w:name w:val="网格型20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1">
    <w:name w:val="网格型216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1">
    <w:name w:val="网格型22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1">
    <w:name w:val="网格型23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1">
    <w:name w:val="网格型24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1">
    <w:name w:val="网格型25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1">
    <w:name w:val="网格型264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1">
    <w:name w:val="古典型 15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0">
    <w:name w:val="古典型 111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">
    <w:name w:val="古典型 121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0">
    <w:name w:val="古典型 131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0">
    <w:name w:val="古典型 141321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1">
    <w:name w:val="网格型5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1">
    <w:name w:val="网格型6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1">
    <w:name w:val="网格型7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1">
    <w:name w:val="网格型8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1">
    <w:name w:val="网格型9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1">
    <w:name w:val="网格型10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网格型11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0">
    <w:name w:val="网格型12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1">
    <w:name w:val="网格型13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1">
    <w:name w:val="网格型14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1">
    <w:name w:val="网格型15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1">
    <w:name w:val="网格型16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1">
    <w:name w:val="网格型17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1">
    <w:name w:val="网格型18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1">
    <w:name w:val="网格型19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1">
    <w:name w:val="网格型20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1">
    <w:name w:val="网格型21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1">
    <w:name w:val="网格型22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1">
    <w:name w:val="网格型23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1">
    <w:name w:val="网格型24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1">
    <w:name w:val="网格型25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1">
    <w:name w:val="网格型261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1">
    <w:name w:val="网格型30321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网格型38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浅色底纹116"/>
    <w:basedOn w:val="a6"/>
    <w:uiPriority w:val="60"/>
    <w:rsid w:val="007B4503"/>
    <w:rPr>
      <w:rFonts w:ascii="Calibri" w:eastAsia="宋体" w:hAnsi="Calibri" w:cs="Times New Roman"/>
      <w:color w:val="000000"/>
      <w:kern w:val="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92">
    <w:name w:val="网格型2192"/>
    <w:basedOn w:val="a6"/>
    <w:uiPriority w:val="99"/>
    <w:rsid w:val="007B45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2">
    <w:name w:val="古典型 11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020">
    <w:name w:val="网格型1110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网格型2110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0">
    <w:name w:val="古典型 12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720">
    <w:name w:val="古典型 13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720">
    <w:name w:val="古典型 14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5620">
    <w:name w:val="古典型 156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20">
    <w:name w:val="古典型 1116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620">
    <w:name w:val="古典型 1216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62">
    <w:name w:val="古典型 1316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61">
    <w:name w:val="古典型 1416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92">
    <w:name w:val="网格型392"/>
    <w:basedOn w:val="a6"/>
    <w:uiPriority w:val="5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1">
    <w:name w:val="古典型 118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02">
    <w:name w:val="网格型220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古典型 128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2">
    <w:name w:val="古典型 138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82">
    <w:name w:val="古典型 148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21">
    <w:name w:val="网格型11162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0">
    <w:name w:val="网格型21161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0">
    <w:name w:val="古典型 15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720">
    <w:name w:val="古典型 111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720">
    <w:name w:val="古典型 121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72">
    <w:name w:val="古典型 1317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71">
    <w:name w:val="古典型 14171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numbering" w:customStyle="1" w:styleId="1580">
    <w:name w:val="无列表158"/>
    <w:next w:val="a7"/>
    <w:uiPriority w:val="99"/>
    <w:semiHidden/>
    <w:rsid w:val="007B4503"/>
  </w:style>
  <w:style w:type="table" w:customStyle="1" w:styleId="780">
    <w:name w:val="网格型78"/>
    <w:basedOn w:val="a6"/>
    <w:next w:val="af7"/>
    <w:uiPriority w:val="59"/>
    <w:rsid w:val="007B4503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古典型 159"/>
    <w:basedOn w:val="a6"/>
    <w:next w:val="1d"/>
    <w:uiPriority w:val="99"/>
    <w:unhideWhenUsed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3">
    <w:name w:val="网格型138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古典型 1130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91">
    <w:name w:val="网格型229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古典型 1227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80">
    <w:name w:val="网格型328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0">
    <w:name w:val="古典型 1320"/>
    <w:basedOn w:val="a6"/>
    <w:uiPriority w:val="99"/>
    <w:qFormat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00">
    <w:name w:val="网格型42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9">
    <w:name w:val="古典型 1419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8">
    <w:name w:val="网格型51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网格型61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网格型79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网格型8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网格型9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0">
    <w:name w:val="网格型10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网格型1120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1">
    <w:name w:val="网格型121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网格型139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3">
    <w:name w:val="网格型148"/>
    <w:basedOn w:val="a6"/>
    <w:uiPriority w:val="99"/>
    <w:qFormat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网格型15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网格型16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网格型17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网格型18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网格型19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网格型20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网格型2119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网格型2210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0">
    <w:name w:val="网格型23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网格型24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0">
    <w:name w:val="网格型25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网格型268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网格型27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古典型 15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50">
    <w:name w:val="网格型110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1">
    <w:name w:val="古典型 1112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5">
    <w:name w:val="网格型28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1">
    <w:name w:val="古典型 1211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41">
    <w:name w:val="网格型311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">
    <w:name w:val="古典型 1311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00">
    <w:name w:val="网格型41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0">
    <w:name w:val="古典型 141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9">
    <w:name w:val="网格型519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9">
    <w:name w:val="网格型619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网格型7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网格型8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网格型9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">
    <w:name w:val="网格型10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网格型11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1">
    <w:name w:val="网格型1219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0">
    <w:name w:val="网格型13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0">
    <w:name w:val="网格型14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网格型15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网格型16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网格型17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网格型18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网格型19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网格型20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网格型21110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网格型22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网格型23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网格型24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网格型25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网格型261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网格型29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网格型307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网格型329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4">
    <w:name w:val="古典型 16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31">
    <w:name w:val="网格型11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古典型 1121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3">
    <w:name w:val="网格型210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">
    <w:name w:val="古典型 122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50">
    <w:name w:val="网格型33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古典型 132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32">
    <w:name w:val="网格型4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古典型 142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40">
    <w:name w:val="网格型5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0">
    <w:name w:val="网格型6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网格型7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网格型8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9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">
    <w:name w:val="网格型10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网格型1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1">
    <w:name w:val="网格型12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1">
    <w:name w:val="网格型13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0">
    <w:name w:val="网格型14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">
    <w:name w:val="网格型15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4">
    <w:name w:val="网格型16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网格型17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4">
    <w:name w:val="网格型18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0">
    <w:name w:val="网格型19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网格型20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网格型2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网格型22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网格型23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网格型24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网格型25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网格型26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网格型27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0">
    <w:name w:val="古典型 151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3">
    <w:name w:val="网格型110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1">
    <w:name w:val="古典型 111110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3">
    <w:name w:val="网格型28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1">
    <w:name w:val="古典型 1211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50">
    <w:name w:val="网格型311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">
    <w:name w:val="古典型 13115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30">
    <w:name w:val="网格型41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古典型 1411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4">
    <w:name w:val="网格型5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网格型6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网格型7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">
    <w:name w:val="网格型8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">
    <w:name w:val="网格型9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">
    <w:name w:val="网格型10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网格型11115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2">
    <w:name w:val="网格型12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0">
    <w:name w:val="网格型13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0">
    <w:name w:val="网格型14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网格型15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4">
    <w:name w:val="网格型16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4">
    <w:name w:val="网格型17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网格型18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网格型19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网格型20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网格型21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网格型22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">
    <w:name w:val="网格型23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4">
    <w:name w:val="网格型24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4">
    <w:name w:val="网格型25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4">
    <w:name w:val="网格型261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网格型291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网格型301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网格型34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4">
    <w:name w:val="古典型 17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31">
    <w:name w:val="网格型114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古典型 1138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3">
    <w:name w:val="网格型2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0">
    <w:name w:val="古典型 12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40">
    <w:name w:val="网格型35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古典型 13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30">
    <w:name w:val="网格型4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">
    <w:name w:val="古典型 14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4">
    <w:name w:val="网格型5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">
    <w:name w:val="网格型6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网格型7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网格型8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网格型9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">
    <w:name w:val="网格型10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网格型115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1">
    <w:name w:val="网格型12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0">
    <w:name w:val="网格型13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0">
    <w:name w:val="网格型14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">
    <w:name w:val="网格型15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4">
    <w:name w:val="网格型16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4">
    <w:name w:val="网格型17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0">
    <w:name w:val="网格型18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4">
    <w:name w:val="网格型19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4">
    <w:name w:val="网格型20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网格型21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网格型22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网格型23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4">
    <w:name w:val="网格型24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4">
    <w:name w:val="网格型25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4">
    <w:name w:val="网格型26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网格型27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0">
    <w:name w:val="古典型 152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20">
    <w:name w:val="网格型110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70">
    <w:name w:val="古典型 1112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2">
    <w:name w:val="网格型28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">
    <w:name w:val="古典型 1212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30">
    <w:name w:val="网格型31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">
    <w:name w:val="古典型 1312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3">
    <w:name w:val="网格型412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4">
    <w:name w:val="古典型 1412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4">
    <w:name w:val="网格型5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4">
    <w:name w:val="网格型6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4">
    <w:name w:val="网格型7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4">
    <w:name w:val="网格型8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4">
    <w:name w:val="网格型9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4">
    <w:name w:val="网格型10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1">
    <w:name w:val="网格型11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0">
    <w:name w:val="网格型12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0">
    <w:name w:val="网格型13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40">
    <w:name w:val="网格型14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4">
    <w:name w:val="网格型15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40">
    <w:name w:val="网格型16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4">
    <w:name w:val="网格型17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4">
    <w:name w:val="网格型18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4">
    <w:name w:val="网格型19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4">
    <w:name w:val="网格型20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">
    <w:name w:val="网格型21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">
    <w:name w:val="网格型22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">
    <w:name w:val="网格型23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4">
    <w:name w:val="网格型24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4">
    <w:name w:val="网格型25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4">
    <w:name w:val="网格型261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网格型292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网格型302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网格型36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">
    <w:name w:val="古典型 18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30">
    <w:name w:val="网格型116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古典型 1147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3">
    <w:name w:val="网格型215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古典型 124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4">
    <w:name w:val="网格型37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古典型 134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30">
    <w:name w:val="网格型44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4">
    <w:name w:val="古典型 144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4">
    <w:name w:val="网格型5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4">
    <w:name w:val="网格型6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4">
    <w:name w:val="网格型7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4">
    <w:name w:val="网格型8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4">
    <w:name w:val="网格型9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4">
    <w:name w:val="网格型10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网格型117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0">
    <w:name w:val="网格型12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0">
    <w:name w:val="网格型13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40">
    <w:name w:val="网格型14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4">
    <w:name w:val="网格型15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40">
    <w:name w:val="网格型16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40">
    <w:name w:val="网格型17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0">
    <w:name w:val="网格型18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4">
    <w:name w:val="网格型19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4">
    <w:name w:val="网格型20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网格型216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4">
    <w:name w:val="网格型22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4">
    <w:name w:val="网格型23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4">
    <w:name w:val="网格型24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4">
    <w:name w:val="网格型25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4">
    <w:name w:val="网格型264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网格型27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0">
    <w:name w:val="古典型 15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2">
    <w:name w:val="网格型110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0">
    <w:name w:val="古典型 111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2">
    <w:name w:val="网格型28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4">
    <w:name w:val="古典型 121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3">
    <w:name w:val="网格型3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">
    <w:name w:val="古典型 131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3">
    <w:name w:val="网格型413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4">
    <w:name w:val="古典型 14134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34">
    <w:name w:val="网格型5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4">
    <w:name w:val="网格型6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4">
    <w:name w:val="网格型7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4">
    <w:name w:val="网格型8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4">
    <w:name w:val="网格型9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4">
    <w:name w:val="网格型10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1">
    <w:name w:val="网格型11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40">
    <w:name w:val="网格型12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0">
    <w:name w:val="网格型13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40">
    <w:name w:val="网格型14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4">
    <w:name w:val="网格型15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4">
    <w:name w:val="网格型16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4">
    <w:name w:val="网格型17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4">
    <w:name w:val="网格型18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4">
    <w:name w:val="网格型19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4">
    <w:name w:val="网格型20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4">
    <w:name w:val="网格型21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4">
    <w:name w:val="网格型22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4">
    <w:name w:val="网格型23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4">
    <w:name w:val="网格型24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4">
    <w:name w:val="网格型25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4">
    <w:name w:val="网格型261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2">
    <w:name w:val="网格型2932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4">
    <w:name w:val="网格型3034"/>
    <w:basedOn w:val="a6"/>
    <w:uiPriority w:val="99"/>
    <w:rsid w:val="007B450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5">
    <w:name w:val="古典型 19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31">
    <w:name w:val="古典型 11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古典型 12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古典型 13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3">
    <w:name w:val="古典型 14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3">
    <w:name w:val="网格型55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3">
    <w:name w:val="网格型65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网格型7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网格型8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网格型9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2">
    <w:name w:val="网格型10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网格型118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0">
    <w:name w:val="网格型125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0">
    <w:name w:val="网格型135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1">
    <w:name w:val="网格型14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0">
    <w:name w:val="网格型15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网格型16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网格型17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2">
    <w:name w:val="网格型18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2">
    <w:name w:val="网格型19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2">
    <w:name w:val="网格型20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网格型217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3">
    <w:name w:val="网格型225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网格型23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网格型24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网格型25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网格型26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0">
    <w:name w:val="古典型 154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古典型 1114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3">
    <w:name w:val="古典型 1214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3">
    <w:name w:val="古典型 1314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古典型 1414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网格型5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网格型6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网格型7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网格型8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网格型9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2">
    <w:name w:val="网格型10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0">
    <w:name w:val="网格型1114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1">
    <w:name w:val="网格型12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1">
    <w:name w:val="网格型13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0">
    <w:name w:val="网格型14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网格型15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网格型16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网格型17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网格型18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网格型19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网格型20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网格型21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网格型22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网格型23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网格型24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网格型25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网格型261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2">
    <w:name w:val="网格型304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5">
    <w:name w:val="古典型 16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古典型 11219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0">
    <w:name w:val="古典型 12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">
    <w:name w:val="古典型 13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">
    <w:name w:val="古典型 14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网格型5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">
    <w:name w:val="网格型6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">
    <w:name w:val="网格型7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">
    <w:name w:val="网格型8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">
    <w:name w:val="网格型9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">
    <w:name w:val="网格型10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网格型11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1">
    <w:name w:val="网格型12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0">
    <w:name w:val="网格型13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0">
    <w:name w:val="网格型14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">
    <w:name w:val="网格型15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3">
    <w:name w:val="网格型16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3">
    <w:name w:val="网格型17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3">
    <w:name w:val="网格型18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3">
    <w:name w:val="网格型19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3">
    <w:name w:val="网格型20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网格型21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">
    <w:name w:val="网格型22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">
    <w:name w:val="网格型23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">
    <w:name w:val="网格型24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">
    <w:name w:val="网格型25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3">
    <w:name w:val="网格型26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0">
    <w:name w:val="古典型 151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0">
    <w:name w:val="古典型 1111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古典型 1211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">
    <w:name w:val="古典型 1311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">
    <w:name w:val="古典型 1411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网格型5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网格型6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网格型7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3">
    <w:name w:val="网格型8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3">
    <w:name w:val="网格型9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3">
    <w:name w:val="网格型10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2">
    <w:name w:val="网格型11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0">
    <w:name w:val="网格型12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0">
    <w:name w:val="网格型13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0">
    <w:name w:val="网格型14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3">
    <w:name w:val="网格型15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3">
    <w:name w:val="网格型16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3">
    <w:name w:val="网格型17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3">
    <w:name w:val="网格型18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3">
    <w:name w:val="网格型19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3">
    <w:name w:val="网格型20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网格型211113"/>
    <w:uiPriority w:val="99"/>
    <w:qFormat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3">
    <w:name w:val="网格型22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3">
    <w:name w:val="网格型23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3">
    <w:name w:val="网格型24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3">
    <w:name w:val="网格型25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3">
    <w:name w:val="网格型261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3">
    <w:name w:val="网格型301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5">
    <w:name w:val="古典型 17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0">
    <w:name w:val="古典型 11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">
    <w:name w:val="古典型 12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">
    <w:name w:val="古典型 13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3">
    <w:name w:val="古典型 14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3">
    <w:name w:val="网格型5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3">
    <w:name w:val="网格型6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2">
    <w:name w:val="网格型7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2">
    <w:name w:val="网格型8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2">
    <w:name w:val="网格型9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2">
    <w:name w:val="网格型10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网格型115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0">
    <w:name w:val="网格型12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0">
    <w:name w:val="网格型13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1">
    <w:name w:val="网格型14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0">
    <w:name w:val="网格型15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2">
    <w:name w:val="网格型16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2">
    <w:name w:val="网格型17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2">
    <w:name w:val="网格型18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2">
    <w:name w:val="网格型19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2">
    <w:name w:val="网格型20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网格型214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3">
    <w:name w:val="网格型22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2">
    <w:name w:val="网格型23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2">
    <w:name w:val="网格型24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2">
    <w:name w:val="网格型25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2">
    <w:name w:val="网格型26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0">
    <w:name w:val="古典型 15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">
    <w:name w:val="古典型 111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3">
    <w:name w:val="古典型 121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3">
    <w:name w:val="古典型 131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3">
    <w:name w:val="古典型 1412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2">
    <w:name w:val="网格型5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网格型6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2">
    <w:name w:val="网格型7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2">
    <w:name w:val="网格型8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2">
    <w:name w:val="网格型9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2">
    <w:name w:val="网格型10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网格型111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30">
    <w:name w:val="网格型121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1">
    <w:name w:val="网格型13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1">
    <w:name w:val="网格型14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2">
    <w:name w:val="网格型15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2">
    <w:name w:val="网格型16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2">
    <w:name w:val="网格型17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2">
    <w:name w:val="网格型18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2">
    <w:name w:val="网格型19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2">
    <w:name w:val="网格型20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3">
    <w:name w:val="网格型2112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2">
    <w:name w:val="网格型22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2">
    <w:name w:val="网格型23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2">
    <w:name w:val="网格型24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2">
    <w:name w:val="网格型25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2">
    <w:name w:val="网格型261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2">
    <w:name w:val="网格型302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5">
    <w:name w:val="古典型 18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古典型 114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3">
    <w:name w:val="古典型 124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3">
    <w:name w:val="古典型 134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3">
    <w:name w:val="古典型 144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3">
    <w:name w:val="网格型54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3">
    <w:name w:val="网格型64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2">
    <w:name w:val="网格型7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2">
    <w:name w:val="网格型8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2">
    <w:name w:val="网格型9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2">
    <w:name w:val="网格型10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3">
    <w:name w:val="网格型117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30">
    <w:name w:val="网格型124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30">
    <w:name w:val="网格型134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1">
    <w:name w:val="网格型14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2">
    <w:name w:val="网格型15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2">
    <w:name w:val="网格型16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2">
    <w:name w:val="网格型17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2">
    <w:name w:val="网格型18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2">
    <w:name w:val="网格型19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2">
    <w:name w:val="网格型20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3">
    <w:name w:val="网格型216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3">
    <w:name w:val="网格型224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2">
    <w:name w:val="网格型23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2">
    <w:name w:val="网格型24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2">
    <w:name w:val="网格型25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2">
    <w:name w:val="网格型264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3">
    <w:name w:val="古典型 15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古典型 111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3">
    <w:name w:val="古典型 121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3">
    <w:name w:val="古典型 13131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2">
    <w:name w:val="古典型 14131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2">
    <w:name w:val="网格型5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2">
    <w:name w:val="网格型6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2">
    <w:name w:val="网格型7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2">
    <w:name w:val="网格型8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2">
    <w:name w:val="网格型9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2">
    <w:name w:val="网格型10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0">
    <w:name w:val="网格型11131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1">
    <w:name w:val="网格型12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20">
    <w:name w:val="网格型13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20">
    <w:name w:val="网格型14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2">
    <w:name w:val="网格型15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2">
    <w:name w:val="网格型16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2">
    <w:name w:val="网格型17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2">
    <w:name w:val="网格型18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2">
    <w:name w:val="网格型19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2">
    <w:name w:val="网格型20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2">
    <w:name w:val="网格型21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2">
    <w:name w:val="网格型22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2">
    <w:name w:val="网格型23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2">
    <w:name w:val="网格型24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2">
    <w:name w:val="网格型25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2">
    <w:name w:val="网格型261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2">
    <w:name w:val="网格型3031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3">
    <w:name w:val="古典型 1103"/>
    <w:basedOn w:val="a6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31">
    <w:name w:val="古典型 116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3">
    <w:name w:val="古典型 126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3">
    <w:name w:val="古典型 136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3">
    <w:name w:val="古典型 146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3">
    <w:name w:val="网格型56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3">
    <w:name w:val="网格型66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网格型7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网格型8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网格型9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2">
    <w:name w:val="网格型10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网格型119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30">
    <w:name w:val="网格型126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1">
    <w:name w:val="网格型13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1">
    <w:name w:val="网格型14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1">
    <w:name w:val="网格型15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网格型16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网格型17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2">
    <w:name w:val="网格型18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2">
    <w:name w:val="网格型19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2">
    <w:name w:val="网格型20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3">
    <w:name w:val="网格型218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3">
    <w:name w:val="网格型226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网格型23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网格型24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网格型25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网格型266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3">
    <w:name w:val="古典型 15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古典型 111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3">
    <w:name w:val="古典型 121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3">
    <w:name w:val="古典型 1315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古典型 1415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网格型5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2">
    <w:name w:val="网格型6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2">
    <w:name w:val="网格型7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2">
    <w:name w:val="网格型8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2">
    <w:name w:val="网格型9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2">
    <w:name w:val="网格型10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0">
    <w:name w:val="网格型11153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1">
    <w:name w:val="网格型12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1">
    <w:name w:val="网格型13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0">
    <w:name w:val="网格型14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2">
    <w:name w:val="网格型15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2">
    <w:name w:val="网格型16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2">
    <w:name w:val="网格型17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2">
    <w:name w:val="网格型18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2">
    <w:name w:val="网格型19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2">
    <w:name w:val="网格型20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网格型21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网格型22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2">
    <w:name w:val="网格型23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2">
    <w:name w:val="网格型24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2">
    <w:name w:val="网格型25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2">
    <w:name w:val="网格型261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2">
    <w:name w:val="网格型305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2">
    <w:name w:val="古典型 16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7">
    <w:name w:val="古典型 11227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3">
    <w:name w:val="古典型 1222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3">
    <w:name w:val="古典型 13223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2">
    <w:name w:val="古典型 14222"/>
    <w:uiPriority w:val="99"/>
    <w:rsid w:val="007B4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网格型5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2">
    <w:name w:val="网格型6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2">
    <w:name w:val="网格型7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2">
    <w:name w:val="网格型8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2">
    <w:name w:val="网格型9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2">
    <w:name w:val="网格型10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0">
    <w:name w:val="网格型113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1">
    <w:name w:val="网格型12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0">
    <w:name w:val="网格型13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20">
    <w:name w:val="网格型14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2">
    <w:name w:val="网格型15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20">
    <w:name w:val="网格型16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2">
    <w:name w:val="网格型17222"/>
    <w:uiPriority w:val="99"/>
    <w:rsid w:val="007B4503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0">
    <w:name w:val="Char6"/>
    <w:rsid w:val="00D651D5"/>
    <w:rPr>
      <w:rFonts w:ascii="宋体" w:eastAsia="宋体" w:hAnsi="宋体" w:hint="eastAsia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3295</Words>
  <Characters>18786</Characters>
  <Application>Microsoft Office Word</Application>
  <DocSecurity>0</DocSecurity>
  <Lines>156</Lines>
  <Paragraphs>44</Paragraphs>
  <ScaleCrop>false</ScaleCrop>
  <Company/>
  <LinksUpToDate>false</LinksUpToDate>
  <CharactersWithSpaces>22037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yzc</dc:creator>
  <cp:keywords/>
  <dc:description/>
  <cp:lastModifiedBy>yzc</cp:lastModifiedBy>
  <cp:revision>5</cp:revision>
  <dcterms:created xsi:type="dcterms:W3CDTF">2021-12-23T09:41:00Z</dcterms:created>
  <dcterms:modified xsi:type="dcterms:W3CDTF">2021-12-24T02:16:00Z</dcterms:modified>
</cp:coreProperties>
</file>